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2.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DCD" w:rsidRPr="00F40AEA" w:rsidRDefault="00777DCD" w:rsidP="00716EA3">
      <w:pPr>
        <w:ind w:left="-1417"/>
        <w:jc w:val="center"/>
        <w:rPr>
          <w:rFonts w:ascii="Times New Roman" w:hAnsi="Times New Roman"/>
          <w:b/>
          <w:color w:val="002060"/>
          <w:sz w:val="28"/>
          <w:szCs w:val="28"/>
        </w:rPr>
      </w:pPr>
      <w:bookmarkStart w:id="0" w:name="_GoBack"/>
      <w:bookmarkEnd w:id="0"/>
    </w:p>
    <w:p w:rsidR="00777DCD" w:rsidRPr="00F40AEA" w:rsidRDefault="00777DCD" w:rsidP="00716EA3">
      <w:pPr>
        <w:ind w:left="-1417"/>
        <w:rPr>
          <w:rFonts w:ascii="Times New Roman" w:hAnsi="Times New Roman"/>
          <w:b/>
          <w:color w:val="002060"/>
          <w:sz w:val="28"/>
          <w:szCs w:val="28"/>
        </w:rPr>
      </w:pPr>
      <w:r w:rsidRPr="00F40AEA">
        <w:rPr>
          <w:rFonts w:ascii="Times New Roman" w:hAnsi="Times New Roman"/>
          <w:b/>
          <w:noProof/>
          <w:color w:val="FF0000"/>
          <w:sz w:val="28"/>
          <w:szCs w:val="28"/>
        </w:rPr>
        <w:drawing>
          <wp:anchor distT="0" distB="0" distL="114300" distR="114300" simplePos="0" relativeHeight="251659264" behindDoc="0" locked="0" layoutInCell="1" allowOverlap="1" wp14:anchorId="53F357E7" wp14:editId="39800DF6">
            <wp:simplePos x="0" y="0"/>
            <wp:positionH relativeFrom="column">
              <wp:posOffset>2418715</wp:posOffset>
            </wp:positionH>
            <wp:positionV relativeFrom="paragraph">
              <wp:posOffset>72390</wp:posOffset>
            </wp:positionV>
            <wp:extent cx="876300" cy="857250"/>
            <wp:effectExtent l="0" t="0" r="0" b="0"/>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pic:spPr>
                </pic:pic>
              </a:graphicData>
            </a:graphic>
          </wp:anchor>
        </w:drawing>
      </w:r>
      <w:r w:rsidRPr="00F40AEA">
        <w:rPr>
          <w:rFonts w:ascii="Times New Roman" w:hAnsi="Times New Roman"/>
          <w:b/>
          <w:color w:val="002060"/>
          <w:sz w:val="28"/>
          <w:szCs w:val="28"/>
        </w:rPr>
        <w:br w:type="textWrapping" w:clear="all"/>
      </w:r>
    </w:p>
    <w:p w:rsidR="00777DCD" w:rsidRPr="00F40AEA" w:rsidRDefault="00777DCD" w:rsidP="00716EA3">
      <w:pPr>
        <w:ind w:left="-1417"/>
        <w:jc w:val="center"/>
        <w:rPr>
          <w:rFonts w:ascii="Times New Roman" w:hAnsi="Times New Roman"/>
          <w:b/>
          <w:color w:val="002060"/>
          <w:sz w:val="28"/>
          <w:szCs w:val="28"/>
        </w:rPr>
      </w:pPr>
      <w:r w:rsidRPr="00F40AEA">
        <w:rPr>
          <w:rFonts w:ascii="Times New Roman" w:hAnsi="Times New Roman"/>
          <w:b/>
          <w:color w:val="002060"/>
          <w:sz w:val="28"/>
          <w:szCs w:val="28"/>
        </w:rPr>
        <w:t xml:space="preserve">                  </w:t>
      </w:r>
      <w:r w:rsidR="00F72C9D">
        <w:rPr>
          <w:noProof/>
        </w:rPr>
        <w:drawing>
          <wp:inline distT="0" distB="0" distL="0" distR="0" wp14:anchorId="7845D8AC" wp14:editId="2A96497A">
            <wp:extent cx="4191000" cy="3257550"/>
            <wp:effectExtent l="0" t="0" r="0" b="0"/>
            <wp:docPr id="8" name="Resim 8" descr="http://bthae.ankara.edu.tr/wp-content/uploads/sites/94/2021/08/Mali-Isler-Birimi-Icin-Gors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thae.ankara.edu.tr/wp-content/uploads/sites/94/2021/08/Mali-Isler-Birimi-Icin-Gorsel-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0" cy="3257550"/>
                    </a:xfrm>
                    <a:prstGeom prst="rect">
                      <a:avLst/>
                    </a:prstGeom>
                    <a:noFill/>
                    <a:ln>
                      <a:noFill/>
                    </a:ln>
                  </pic:spPr>
                </pic:pic>
              </a:graphicData>
            </a:graphic>
          </wp:inline>
        </w:drawing>
      </w:r>
    </w:p>
    <w:p w:rsidR="00777DCD" w:rsidRPr="00F40AEA" w:rsidRDefault="00777DCD" w:rsidP="00716EA3">
      <w:pPr>
        <w:ind w:left="-1417"/>
        <w:jc w:val="center"/>
        <w:rPr>
          <w:rFonts w:ascii="Times New Roman" w:hAnsi="Times New Roman"/>
          <w:b/>
          <w:color w:val="002060"/>
          <w:sz w:val="28"/>
          <w:szCs w:val="28"/>
        </w:rPr>
      </w:pPr>
    </w:p>
    <w:p w:rsidR="00777DCD" w:rsidRPr="00F40AEA" w:rsidRDefault="00777DCD" w:rsidP="00716EA3">
      <w:pPr>
        <w:jc w:val="center"/>
        <w:rPr>
          <w:rFonts w:ascii="Times New Roman" w:hAnsi="Times New Roman"/>
          <w:b/>
          <w:color w:val="323E4F" w:themeColor="text2" w:themeShade="BF"/>
          <w:sz w:val="44"/>
          <w:szCs w:val="44"/>
        </w:rPr>
      </w:pPr>
      <w:r w:rsidRPr="00F40AEA">
        <w:rPr>
          <w:rFonts w:ascii="Times New Roman" w:hAnsi="Times New Roman"/>
          <w:b/>
          <w:color w:val="323E4F" w:themeColor="text2" w:themeShade="BF"/>
          <w:sz w:val="44"/>
          <w:szCs w:val="44"/>
        </w:rPr>
        <w:t>GAZİ ÜNİVERSİTESİ</w:t>
      </w:r>
    </w:p>
    <w:p w:rsidR="00777DCD" w:rsidRPr="00F40AEA" w:rsidRDefault="00777DCD" w:rsidP="00716EA3">
      <w:pPr>
        <w:jc w:val="center"/>
        <w:rPr>
          <w:rFonts w:ascii="Times New Roman" w:hAnsi="Times New Roman"/>
          <w:b/>
          <w:color w:val="323E4F" w:themeColor="text2" w:themeShade="BF"/>
          <w:sz w:val="44"/>
          <w:szCs w:val="44"/>
        </w:rPr>
      </w:pPr>
      <w:r w:rsidRPr="00F40AEA">
        <w:rPr>
          <w:rFonts w:ascii="Times New Roman" w:hAnsi="Times New Roman"/>
          <w:b/>
          <w:color w:val="323E4F" w:themeColor="text2" w:themeShade="BF"/>
          <w:sz w:val="44"/>
          <w:szCs w:val="44"/>
        </w:rPr>
        <w:t>İDARİ VE MALİ İŞLER DAİRESİ BAŞKANLIĞI</w:t>
      </w:r>
    </w:p>
    <w:p w:rsidR="00777DCD" w:rsidRPr="00F40AEA" w:rsidRDefault="00777DCD" w:rsidP="00716EA3">
      <w:pPr>
        <w:ind w:left="-1417"/>
        <w:jc w:val="center"/>
        <w:rPr>
          <w:rFonts w:ascii="Times New Roman" w:hAnsi="Times New Roman"/>
          <w:b/>
          <w:color w:val="323E4F" w:themeColor="text2" w:themeShade="BF"/>
          <w:sz w:val="28"/>
          <w:szCs w:val="28"/>
        </w:rPr>
      </w:pPr>
    </w:p>
    <w:p w:rsidR="00777DCD" w:rsidRPr="00F40AEA" w:rsidRDefault="00777DCD" w:rsidP="00716EA3">
      <w:pPr>
        <w:ind w:left="-1417"/>
        <w:jc w:val="center"/>
        <w:rPr>
          <w:rFonts w:ascii="Times New Roman" w:hAnsi="Times New Roman"/>
          <w:b/>
          <w:color w:val="323E4F" w:themeColor="text2" w:themeShade="BF"/>
          <w:sz w:val="28"/>
          <w:szCs w:val="28"/>
        </w:rPr>
      </w:pPr>
    </w:p>
    <w:p w:rsidR="00777DCD" w:rsidRPr="00F40AEA" w:rsidRDefault="00F72C9D" w:rsidP="00716EA3">
      <w:pPr>
        <w:jc w:val="center"/>
        <w:rPr>
          <w:rFonts w:ascii="Times New Roman" w:hAnsi="Times New Roman"/>
          <w:b/>
          <w:color w:val="323E4F" w:themeColor="text2" w:themeShade="BF"/>
          <w:sz w:val="36"/>
          <w:szCs w:val="36"/>
        </w:rPr>
      </w:pPr>
      <w:r>
        <w:rPr>
          <w:rFonts w:ascii="Times New Roman" w:hAnsi="Times New Roman"/>
          <w:b/>
          <w:color w:val="323E4F" w:themeColor="text2" w:themeShade="BF"/>
          <w:sz w:val="36"/>
          <w:szCs w:val="36"/>
        </w:rPr>
        <w:t>2021</w:t>
      </w:r>
      <w:r w:rsidR="00777DCD" w:rsidRPr="00F40AEA">
        <w:rPr>
          <w:rFonts w:ascii="Times New Roman" w:hAnsi="Times New Roman"/>
          <w:b/>
          <w:color w:val="323E4F" w:themeColor="text2" w:themeShade="BF"/>
          <w:sz w:val="36"/>
          <w:szCs w:val="36"/>
        </w:rPr>
        <w:t xml:space="preserve"> YILI FAALİYET RAPORU</w:t>
      </w:r>
    </w:p>
    <w:p w:rsidR="00777DCD" w:rsidRPr="00F40AEA" w:rsidRDefault="00777DCD" w:rsidP="00716EA3">
      <w:pPr>
        <w:ind w:left="-1417"/>
        <w:jc w:val="center"/>
        <w:rPr>
          <w:rFonts w:ascii="Times New Roman" w:hAnsi="Times New Roman"/>
          <w:b/>
          <w:color w:val="8496B0" w:themeColor="text2" w:themeTint="99"/>
          <w:sz w:val="28"/>
          <w:szCs w:val="28"/>
        </w:rPr>
      </w:pPr>
    </w:p>
    <w:p w:rsidR="00777DCD" w:rsidRDefault="00777DCD" w:rsidP="00716EA3">
      <w:pPr>
        <w:ind w:left="-1417"/>
        <w:jc w:val="center"/>
        <w:rPr>
          <w:rFonts w:ascii="Times New Roman" w:hAnsi="Times New Roman"/>
          <w:b/>
          <w:color w:val="8496B0" w:themeColor="text2" w:themeTint="99"/>
          <w:sz w:val="28"/>
          <w:szCs w:val="28"/>
        </w:rPr>
      </w:pPr>
    </w:p>
    <w:p w:rsidR="007E2AF7" w:rsidRPr="00F40AEA" w:rsidRDefault="007E2AF7" w:rsidP="00716EA3">
      <w:pPr>
        <w:ind w:left="-1417"/>
        <w:jc w:val="center"/>
        <w:rPr>
          <w:rFonts w:ascii="Times New Roman" w:hAnsi="Times New Roman"/>
          <w:b/>
          <w:color w:val="8496B0" w:themeColor="text2" w:themeTint="99"/>
          <w:sz w:val="28"/>
          <w:szCs w:val="28"/>
        </w:rPr>
      </w:pPr>
    </w:p>
    <w:p w:rsidR="00777DCD" w:rsidRPr="00F40AEA" w:rsidRDefault="00777DCD" w:rsidP="00716EA3">
      <w:pPr>
        <w:ind w:left="-1417"/>
        <w:jc w:val="center"/>
        <w:rPr>
          <w:rFonts w:ascii="Times New Roman" w:hAnsi="Times New Roman"/>
          <w:b/>
          <w:color w:val="8496B0" w:themeColor="text2" w:themeTint="99"/>
          <w:sz w:val="28"/>
          <w:szCs w:val="28"/>
        </w:rPr>
      </w:pPr>
    </w:p>
    <w:p w:rsidR="00777DCD" w:rsidRPr="00F40AEA" w:rsidRDefault="006759A5" w:rsidP="00716EA3">
      <w:pPr>
        <w:ind w:left="-1417"/>
        <w:jc w:val="center"/>
        <w:rPr>
          <w:rFonts w:ascii="Times New Roman" w:hAnsi="Times New Roman"/>
          <w:b/>
          <w:color w:val="8496B0" w:themeColor="text2" w:themeTint="99"/>
          <w:sz w:val="28"/>
          <w:szCs w:val="28"/>
        </w:rPr>
      </w:pPr>
      <w:r w:rsidRPr="00F40AEA">
        <w:rPr>
          <w:rFonts w:ascii="Times New Roman" w:hAnsi="Times New Roman"/>
          <w:b/>
          <w:color w:val="8496B0" w:themeColor="text2" w:themeTint="99"/>
          <w:sz w:val="28"/>
          <w:szCs w:val="28"/>
        </w:rPr>
        <w:lastRenderedPageBreak/>
        <w:t xml:space="preserve">                 </w:t>
      </w:r>
      <w:r w:rsidR="00777DCD" w:rsidRPr="00F40AEA">
        <w:rPr>
          <w:rFonts w:ascii="Times New Roman" w:hAnsi="Times New Roman"/>
          <w:b/>
          <w:color w:val="8496B0" w:themeColor="text2" w:themeTint="99"/>
          <w:sz w:val="28"/>
          <w:szCs w:val="28"/>
        </w:rPr>
        <w:t>ÜST YÖNETİCİ SUNUŞU</w:t>
      </w:r>
    </w:p>
    <w:p w:rsidR="00777DCD" w:rsidRPr="00F40AEA" w:rsidRDefault="00777DCD" w:rsidP="00716EA3">
      <w:pPr>
        <w:jc w:val="both"/>
        <w:rPr>
          <w:rFonts w:ascii="Times New Roman" w:hAnsi="Times New Roman"/>
        </w:rPr>
      </w:pP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Başkanlığımız 124 sayılı Kanun Hükmünde Kararnamede yer alan Komptro</w:t>
      </w:r>
      <w:r w:rsidR="006243D5" w:rsidRPr="00F40AEA">
        <w:rPr>
          <w:rFonts w:ascii="Times New Roman" w:hAnsi="Times New Roman"/>
          <w:sz w:val="24"/>
          <w:szCs w:val="24"/>
        </w:rPr>
        <w:t>t</w:t>
      </w:r>
      <w:r w:rsidRPr="00F40AEA">
        <w:rPr>
          <w:rFonts w:ascii="Times New Roman" w:hAnsi="Times New Roman"/>
          <w:sz w:val="24"/>
          <w:szCs w:val="24"/>
        </w:rPr>
        <w:t>örlük Daire Başkanlığı ve Destek Hizmetleri Daire Başkanlığı'nın birleştirilmesi ile 190 sayılı Kanun Hükmünde kararname gereği Üniversitemiz İdari Teşkilat Şemasında yer almıştır.</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Birincil amacı kaliteli eğitim öğretim ve bilimsel çalışmalar olan Üniversitemizin bu amaçları gerçekleştirme yolunda gereksinimlerini ve ihtiyaçlarını, israfı önleyici, tasarrufa yöneltici, birimler arası paylaşımcı bir gider politikası ile kısıtlı kaynakların en verimli şekilde kullanarak tam ve zamanında, etkili ve ekonomik şekilde, katılımcı ve rekabetçi piyasa koşullarını gözeterek mali mevzuat ve buna bağlı </w:t>
      </w:r>
      <w:r w:rsidR="007E2AF7">
        <w:rPr>
          <w:rFonts w:ascii="Times New Roman" w:hAnsi="Times New Roman"/>
          <w:sz w:val="24"/>
          <w:szCs w:val="24"/>
        </w:rPr>
        <w:t>diğer</w:t>
      </w:r>
      <w:r w:rsidRPr="00F40AEA">
        <w:rPr>
          <w:rFonts w:ascii="Times New Roman" w:hAnsi="Times New Roman"/>
          <w:sz w:val="24"/>
          <w:szCs w:val="24"/>
        </w:rPr>
        <w:t xml:space="preserve"> mevzuat</w:t>
      </w:r>
      <w:r w:rsidR="007E2AF7">
        <w:rPr>
          <w:rFonts w:ascii="Times New Roman" w:hAnsi="Times New Roman"/>
          <w:sz w:val="24"/>
          <w:szCs w:val="24"/>
        </w:rPr>
        <w:t>lar</w:t>
      </w:r>
      <w:r w:rsidRPr="00F40AEA">
        <w:rPr>
          <w:rFonts w:ascii="Times New Roman" w:hAnsi="Times New Roman"/>
          <w:sz w:val="24"/>
          <w:szCs w:val="24"/>
        </w:rPr>
        <w:t xml:space="preserve"> çerçevesinde karşılamak Başkanlığımızın ana ilkesi olmuştur.</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Başkanlığımız tarafından gerçekleştirilen tüm satın alma süreçlerinde rekabeti sağlayıcı, en iyisini en uygun fiyatla temin ilkesinin yanında şeffaf, saydamlık, mali açıklık ve hesap verilebilirlik kavramlarına ayrı bir önem verilerek hazırlanan mali bilgiler, tablo ve grafikler ile desteklenen ve yararlanıcıların analizine uygun olarak hazırlanan tüm veriler </w:t>
      </w:r>
      <w:r w:rsidR="00F72C9D">
        <w:rPr>
          <w:rFonts w:ascii="Times New Roman" w:hAnsi="Times New Roman"/>
          <w:sz w:val="24"/>
          <w:szCs w:val="24"/>
        </w:rPr>
        <w:t>2021</w:t>
      </w:r>
      <w:r w:rsidRPr="00F40AEA">
        <w:rPr>
          <w:rFonts w:ascii="Times New Roman" w:hAnsi="Times New Roman"/>
          <w:sz w:val="24"/>
          <w:szCs w:val="24"/>
        </w:rPr>
        <w:t xml:space="preserve"> Mali Yılı Faaliyet Raporumuzda yer almaktadır.</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Daire Başkanlığımızın </w:t>
      </w:r>
      <w:r w:rsidR="00F72C9D">
        <w:rPr>
          <w:rFonts w:ascii="Times New Roman" w:hAnsi="Times New Roman"/>
          <w:sz w:val="24"/>
          <w:szCs w:val="24"/>
        </w:rPr>
        <w:t>2021</w:t>
      </w:r>
      <w:r w:rsidRPr="00F40AEA">
        <w:rPr>
          <w:rFonts w:ascii="Times New Roman" w:hAnsi="Times New Roman"/>
          <w:sz w:val="24"/>
          <w:szCs w:val="24"/>
        </w:rPr>
        <w:t xml:space="preserve"> yılına ilişkin faaliyetlerinden üst yönetimin </w:t>
      </w:r>
      <w:r w:rsidR="00A52973">
        <w:rPr>
          <w:rFonts w:ascii="Times New Roman" w:hAnsi="Times New Roman"/>
          <w:sz w:val="24"/>
          <w:szCs w:val="24"/>
        </w:rPr>
        <w:t>ile</w:t>
      </w:r>
      <w:r w:rsidRPr="00F40AEA">
        <w:rPr>
          <w:rFonts w:ascii="Times New Roman" w:hAnsi="Times New Roman"/>
          <w:sz w:val="24"/>
          <w:szCs w:val="24"/>
        </w:rPr>
        <w:t xml:space="preserve"> iç ve dış paydaşlarla birlikte kamuoyunun bilgi sahibi olması amacıyla hazırlanan </w:t>
      </w:r>
      <w:r w:rsidR="00F72C9D">
        <w:rPr>
          <w:rFonts w:ascii="Times New Roman" w:hAnsi="Times New Roman"/>
          <w:sz w:val="24"/>
          <w:szCs w:val="24"/>
        </w:rPr>
        <w:t>2021</w:t>
      </w:r>
      <w:r w:rsidRPr="00F40AEA">
        <w:rPr>
          <w:rFonts w:ascii="Times New Roman" w:hAnsi="Times New Roman"/>
          <w:sz w:val="24"/>
          <w:szCs w:val="24"/>
        </w:rPr>
        <w:t xml:space="preserve"> Mali Yılı Faaliyet Raporumuzun Üniversitemizin gelişmesine yönelik karar verme sürecinde ve yapılacak planlamalarda faydalı olmasını diler, faaliyet raporunun hazırlanmasında görev alan tüm çalışma arkadaşlarıma titiz ve özverili bir şekilde çalışmalarından </w:t>
      </w:r>
      <w:r w:rsidR="006243D5" w:rsidRPr="00F40AEA">
        <w:rPr>
          <w:rFonts w:ascii="Times New Roman" w:hAnsi="Times New Roman"/>
          <w:sz w:val="24"/>
          <w:szCs w:val="24"/>
        </w:rPr>
        <w:t xml:space="preserve">dolayı </w:t>
      </w:r>
      <w:r w:rsidRPr="00F40AEA">
        <w:rPr>
          <w:rFonts w:ascii="Times New Roman" w:hAnsi="Times New Roman"/>
          <w:sz w:val="24"/>
          <w:szCs w:val="24"/>
        </w:rPr>
        <w:t>teşekkür ederim.</w:t>
      </w:r>
    </w:p>
    <w:p w:rsidR="00777DCD" w:rsidRPr="00F40AEA" w:rsidRDefault="00777DCD" w:rsidP="00716EA3">
      <w:pPr>
        <w:jc w:val="both"/>
        <w:rPr>
          <w:rFonts w:ascii="Times New Roman" w:hAnsi="Times New Roman"/>
        </w:rPr>
      </w:pPr>
    </w:p>
    <w:p w:rsidR="00777DCD" w:rsidRPr="00F40AEA" w:rsidRDefault="00777DCD" w:rsidP="00716EA3">
      <w:pPr>
        <w:pStyle w:val="NormalWeb"/>
        <w:spacing w:before="0" w:beforeAutospacing="0" w:after="0" w:afterAutospacing="0" w:line="276" w:lineRule="auto"/>
        <w:jc w:val="center"/>
        <w:rPr>
          <w:rFonts w:ascii="Times New Roman" w:hAnsi="Times New Roman" w:cs="Times New Roman"/>
          <w:b/>
        </w:rPr>
      </w:pPr>
      <w:r w:rsidRPr="00F40AEA">
        <w:rPr>
          <w:rFonts w:ascii="Times New Roman" w:hAnsi="Times New Roman" w:cs="Times New Roman"/>
          <w:b/>
        </w:rPr>
        <w:t xml:space="preserve">                                                                                   </w:t>
      </w:r>
      <w:r w:rsidR="00F40AEA" w:rsidRPr="00F40AEA">
        <w:rPr>
          <w:rFonts w:ascii="Times New Roman" w:hAnsi="Times New Roman" w:cs="Times New Roman"/>
          <w:b/>
        </w:rPr>
        <w:t xml:space="preserve"> </w:t>
      </w:r>
      <w:r w:rsidRPr="00F40AEA">
        <w:rPr>
          <w:rFonts w:ascii="Times New Roman" w:hAnsi="Times New Roman" w:cs="Times New Roman"/>
          <w:b/>
        </w:rPr>
        <w:t xml:space="preserve">       </w:t>
      </w:r>
      <w:r w:rsidR="00F40AEA" w:rsidRPr="00F40AEA">
        <w:rPr>
          <w:rFonts w:ascii="Times New Roman" w:hAnsi="Times New Roman" w:cs="Times New Roman"/>
          <w:b/>
        </w:rPr>
        <w:t>Bayram KOÇ</w:t>
      </w:r>
      <w:r w:rsidRPr="00F40AEA">
        <w:rPr>
          <w:rFonts w:ascii="Times New Roman" w:hAnsi="Times New Roman" w:cs="Times New Roman"/>
          <w:b/>
        </w:rPr>
        <w:t xml:space="preserve">                                                                                                                                                                                                                     </w:t>
      </w:r>
    </w:p>
    <w:p w:rsidR="00777DCD" w:rsidRPr="00F40AEA" w:rsidRDefault="00777DCD" w:rsidP="00716EA3">
      <w:pPr>
        <w:jc w:val="right"/>
        <w:rPr>
          <w:rFonts w:ascii="Times New Roman" w:hAnsi="Times New Roman"/>
          <w:b/>
          <w:sz w:val="24"/>
          <w:szCs w:val="24"/>
        </w:rPr>
      </w:pPr>
      <w:r w:rsidRPr="00F40AEA">
        <w:rPr>
          <w:rFonts w:ascii="Times New Roman" w:hAnsi="Times New Roman"/>
          <w:b/>
          <w:sz w:val="24"/>
          <w:szCs w:val="24"/>
        </w:rPr>
        <w:t xml:space="preserve">                                                                                           İd</w:t>
      </w:r>
      <w:r w:rsidR="00B12BFF">
        <w:rPr>
          <w:rFonts w:ascii="Times New Roman" w:hAnsi="Times New Roman"/>
          <w:b/>
          <w:sz w:val="24"/>
          <w:szCs w:val="24"/>
        </w:rPr>
        <w:t>ari ve Mali İşler Dairesi Başkanı</w:t>
      </w:r>
    </w:p>
    <w:p w:rsidR="00777DCD" w:rsidRPr="00F40AEA" w:rsidRDefault="00777DCD" w:rsidP="00716EA3">
      <w:pPr>
        <w:tabs>
          <w:tab w:val="left" w:pos="7515"/>
          <w:tab w:val="right" w:pos="9180"/>
        </w:tabs>
        <w:spacing w:after="0"/>
        <w:jc w:val="both"/>
        <w:rPr>
          <w:rStyle w:val="SayfaNumaras"/>
          <w:rFonts w:ascii="Times New Roman" w:hAnsi="Times New Roman"/>
        </w:rPr>
      </w:pPr>
    </w:p>
    <w:p w:rsidR="00777DCD" w:rsidRPr="00F40AEA" w:rsidRDefault="00777DCD" w:rsidP="00716EA3">
      <w:pPr>
        <w:jc w:val="center"/>
        <w:rPr>
          <w:rFonts w:ascii="Times New Roman" w:hAnsi="Times New Roman"/>
          <w:b/>
          <w:color w:val="8496B0" w:themeColor="text2" w:themeTint="99"/>
          <w:sz w:val="24"/>
          <w:szCs w:val="24"/>
        </w:rPr>
        <w:sectPr w:rsidR="00777DCD" w:rsidRPr="00F40AEA" w:rsidSect="00C5385D">
          <w:footerReference w:type="default" r:id="rId10"/>
          <w:footerReference w:type="first" r:id="rId11"/>
          <w:pgSz w:w="11906" w:h="16838" w:code="9"/>
          <w:pgMar w:top="992" w:right="1418" w:bottom="851" w:left="1418" w:header="624" w:footer="709" w:gutter="0"/>
          <w:pgNumType w:chapStyle="1"/>
          <w:cols w:space="708"/>
          <w:titlePg/>
          <w:docGrid w:linePitch="360"/>
        </w:sectPr>
      </w:pPr>
    </w:p>
    <w:p w:rsidR="00777DCD" w:rsidRPr="00F40AEA" w:rsidRDefault="00777DCD" w:rsidP="00716EA3">
      <w:pPr>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İÇİNDEKİLER</w:t>
      </w:r>
    </w:p>
    <w:p w:rsidR="00777DCD" w:rsidRPr="00F40AEA" w:rsidRDefault="00777DCD" w:rsidP="00716EA3">
      <w:pPr>
        <w:rPr>
          <w:rFonts w:ascii="Times New Roman" w:hAnsi="Times New Roman"/>
          <w:b/>
          <w:color w:val="000000" w:themeColor="text1"/>
          <w:sz w:val="24"/>
          <w:szCs w:val="24"/>
        </w:rPr>
      </w:pPr>
      <w:r w:rsidRPr="00F40AEA">
        <w:rPr>
          <w:rFonts w:ascii="Times New Roman" w:hAnsi="Times New Roman"/>
          <w:b/>
          <w:color w:val="000000" w:themeColor="text1"/>
          <w:sz w:val="24"/>
          <w:szCs w:val="24"/>
        </w:rPr>
        <w:t>I- GENEL BİLGİLER</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A-</w:t>
      </w:r>
      <w:r w:rsidRPr="00F40AEA">
        <w:rPr>
          <w:rFonts w:ascii="Times New Roman" w:hAnsi="Times New Roman"/>
          <w:sz w:val="24"/>
          <w:szCs w:val="24"/>
        </w:rPr>
        <w:tab/>
        <w:t>Misyon, Vizyon, Değerler ve İlkeler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B-</w:t>
      </w:r>
      <w:r w:rsidRPr="00F40AEA">
        <w:rPr>
          <w:rFonts w:ascii="Times New Roman" w:hAnsi="Times New Roman"/>
          <w:sz w:val="24"/>
          <w:szCs w:val="24"/>
        </w:rPr>
        <w:tab/>
        <w:t>Yetki, Görev ve Sorumluluklar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C-</w:t>
      </w:r>
      <w:r w:rsidRPr="00F40AEA">
        <w:rPr>
          <w:rFonts w:ascii="Times New Roman" w:hAnsi="Times New Roman"/>
          <w:sz w:val="24"/>
          <w:szCs w:val="24"/>
        </w:rPr>
        <w:tab/>
        <w:t>İdareye İlişkin Bilgiler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3</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1-</w:t>
      </w:r>
      <w:r w:rsidRPr="00F40AEA">
        <w:rPr>
          <w:rFonts w:ascii="Times New Roman" w:hAnsi="Times New Roman"/>
          <w:sz w:val="24"/>
          <w:szCs w:val="24"/>
        </w:rPr>
        <w:tab/>
        <w:t>Fiziksel Yapı</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3</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2-</w:t>
      </w:r>
      <w:r w:rsidRPr="00F40AEA">
        <w:rPr>
          <w:rFonts w:ascii="Times New Roman" w:hAnsi="Times New Roman"/>
          <w:sz w:val="24"/>
          <w:szCs w:val="24"/>
        </w:rPr>
        <w:tab/>
        <w:t>Örgüt Yapısı</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4</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3-</w:t>
      </w:r>
      <w:r w:rsidRPr="00F40AEA">
        <w:rPr>
          <w:rFonts w:ascii="Times New Roman" w:hAnsi="Times New Roman"/>
          <w:sz w:val="24"/>
          <w:szCs w:val="24"/>
        </w:rPr>
        <w:tab/>
        <w:t>Bilgi ve Teknolojik Kaynaklar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5</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4-</w:t>
      </w:r>
      <w:r w:rsidRPr="00F40AEA">
        <w:rPr>
          <w:rFonts w:ascii="Times New Roman" w:hAnsi="Times New Roman"/>
          <w:sz w:val="24"/>
          <w:szCs w:val="24"/>
        </w:rPr>
        <w:tab/>
        <w:t>İnsan Kaynakları</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6-1</w:t>
      </w:r>
      <w:r w:rsidR="00340887" w:rsidRPr="00F40AEA">
        <w:rPr>
          <w:rFonts w:ascii="Times New Roman" w:hAnsi="Times New Roman"/>
          <w:sz w:val="24"/>
          <w:szCs w:val="24"/>
        </w:rPr>
        <w:t>1</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5-</w:t>
      </w:r>
      <w:r w:rsidRPr="00F40AEA">
        <w:rPr>
          <w:rFonts w:ascii="Times New Roman" w:hAnsi="Times New Roman"/>
          <w:sz w:val="24"/>
          <w:szCs w:val="24"/>
        </w:rPr>
        <w:tab/>
        <w:t>Sunulan Hizmetler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w:t>
      </w:r>
      <w:r w:rsidR="00346F88">
        <w:rPr>
          <w:rFonts w:ascii="Times New Roman" w:hAnsi="Times New Roman"/>
          <w:sz w:val="24"/>
          <w:szCs w:val="24"/>
        </w:rPr>
        <w:t>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 xml:space="preserve">5.a- </w:t>
      </w:r>
      <w:r w:rsidRPr="00F40AEA">
        <w:rPr>
          <w:rFonts w:ascii="Times New Roman" w:hAnsi="Times New Roman"/>
          <w:sz w:val="24"/>
          <w:szCs w:val="24"/>
        </w:rPr>
        <w:tab/>
      </w:r>
      <w:r w:rsidR="00346F88" w:rsidRPr="00346F88">
        <w:rPr>
          <w:rFonts w:ascii="Times New Roman" w:hAnsi="Times New Roman"/>
          <w:b/>
          <w:sz w:val="26"/>
          <w:szCs w:val="26"/>
        </w:rPr>
        <w:t xml:space="preserve">Mali İşler Şube </w:t>
      </w:r>
      <w:r w:rsidRPr="00346F88">
        <w:rPr>
          <w:rFonts w:ascii="Times New Roman" w:hAnsi="Times New Roman"/>
          <w:b/>
          <w:sz w:val="26"/>
          <w:szCs w:val="26"/>
        </w:rPr>
        <w:t>Müdürlüğü</w:t>
      </w:r>
      <w:r w:rsidRPr="00346F88">
        <w:rPr>
          <w:rFonts w:ascii="Times New Roman" w:hAnsi="Times New Roman"/>
          <w:b/>
          <w:sz w:val="26"/>
          <w:szCs w:val="26"/>
        </w:rPr>
        <w:tab/>
      </w:r>
      <w:r w:rsidRPr="00F40AEA">
        <w:rPr>
          <w:rFonts w:ascii="Times New Roman" w:hAnsi="Times New Roman"/>
          <w:sz w:val="24"/>
          <w:szCs w:val="24"/>
        </w:rPr>
        <w:tab/>
      </w:r>
      <w:r w:rsidR="00346F88">
        <w:rPr>
          <w:rFonts w:ascii="Times New Roman" w:hAnsi="Times New Roman"/>
          <w:sz w:val="24"/>
          <w:szCs w:val="24"/>
        </w:rPr>
        <w:t xml:space="preserve"> </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5.b-</w:t>
      </w:r>
      <w:r w:rsidRPr="00F40AEA">
        <w:rPr>
          <w:rFonts w:ascii="Times New Roman" w:hAnsi="Times New Roman"/>
          <w:sz w:val="24"/>
          <w:szCs w:val="24"/>
        </w:rPr>
        <w:tab/>
      </w:r>
      <w:r w:rsidR="00346F88">
        <w:rPr>
          <w:rFonts w:ascii="Times New Roman" w:hAnsi="Times New Roman"/>
          <w:sz w:val="24"/>
          <w:szCs w:val="24"/>
        </w:rPr>
        <w:t>Doğrudan Temin Birimi</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5.c-</w:t>
      </w:r>
      <w:r w:rsidRPr="00F40AEA">
        <w:rPr>
          <w:rFonts w:ascii="Times New Roman" w:hAnsi="Times New Roman"/>
          <w:sz w:val="24"/>
          <w:szCs w:val="24"/>
        </w:rPr>
        <w:tab/>
      </w:r>
      <w:r w:rsidR="00346F88">
        <w:rPr>
          <w:rFonts w:ascii="Times New Roman" w:hAnsi="Times New Roman"/>
          <w:sz w:val="24"/>
          <w:szCs w:val="24"/>
        </w:rPr>
        <w:t>İhale Birimi</w:t>
      </w:r>
      <w:r w:rsidR="00346F88">
        <w:rPr>
          <w:rFonts w:ascii="Times New Roman" w:hAnsi="Times New Roman"/>
          <w:sz w:val="24"/>
          <w:szCs w:val="24"/>
        </w:rPr>
        <w:tab/>
      </w:r>
      <w:r w:rsidR="00346F88">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5.</w:t>
      </w:r>
      <w:r w:rsidR="006467EF">
        <w:rPr>
          <w:rFonts w:ascii="Times New Roman" w:hAnsi="Times New Roman"/>
          <w:sz w:val="24"/>
          <w:szCs w:val="24"/>
        </w:rPr>
        <w:t>ç</w:t>
      </w:r>
      <w:r w:rsidRPr="00F40AEA">
        <w:rPr>
          <w:rFonts w:ascii="Times New Roman" w:hAnsi="Times New Roman"/>
          <w:sz w:val="24"/>
          <w:szCs w:val="24"/>
        </w:rPr>
        <w:t>-</w:t>
      </w:r>
      <w:r w:rsidRPr="00F40AEA">
        <w:rPr>
          <w:rFonts w:ascii="Times New Roman" w:hAnsi="Times New Roman"/>
          <w:sz w:val="24"/>
          <w:szCs w:val="24"/>
        </w:rPr>
        <w:tab/>
      </w:r>
      <w:r w:rsidR="00346F88" w:rsidRPr="00346F88">
        <w:rPr>
          <w:rFonts w:ascii="Times New Roman" w:hAnsi="Times New Roman"/>
          <w:b/>
          <w:sz w:val="26"/>
          <w:szCs w:val="26"/>
        </w:rPr>
        <w:t>Bütçe Planlama ve Tahakkuk Şube Müdürlüğü</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13</w:t>
      </w:r>
    </w:p>
    <w:p w:rsidR="00777DCD" w:rsidRPr="00F40AEA" w:rsidRDefault="006467EF" w:rsidP="00716EA3">
      <w:pPr>
        <w:rPr>
          <w:rFonts w:ascii="Times New Roman" w:hAnsi="Times New Roman"/>
          <w:sz w:val="24"/>
          <w:szCs w:val="24"/>
        </w:rPr>
      </w:pPr>
      <w:r>
        <w:rPr>
          <w:rFonts w:ascii="Times New Roman" w:hAnsi="Times New Roman"/>
          <w:sz w:val="24"/>
          <w:szCs w:val="24"/>
        </w:rPr>
        <w:t>5.d</w:t>
      </w:r>
      <w:r w:rsidR="00777DCD" w:rsidRPr="00F40AEA">
        <w:rPr>
          <w:rFonts w:ascii="Times New Roman" w:hAnsi="Times New Roman"/>
          <w:sz w:val="24"/>
          <w:szCs w:val="24"/>
        </w:rPr>
        <w:t>-</w:t>
      </w:r>
      <w:r w:rsidR="00777DCD" w:rsidRPr="00F40AEA">
        <w:rPr>
          <w:rFonts w:ascii="Times New Roman" w:hAnsi="Times New Roman"/>
          <w:sz w:val="24"/>
          <w:szCs w:val="24"/>
        </w:rPr>
        <w:tab/>
      </w:r>
      <w:r w:rsidR="00346F88">
        <w:rPr>
          <w:rFonts w:ascii="Times New Roman" w:hAnsi="Times New Roman"/>
          <w:sz w:val="24"/>
          <w:szCs w:val="24"/>
        </w:rPr>
        <w:t xml:space="preserve">Bütçe ve Planlama Birimi </w:t>
      </w:r>
      <w:r w:rsidR="00346F88">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t>13</w:t>
      </w:r>
    </w:p>
    <w:p w:rsidR="00777DCD" w:rsidRPr="00F40AEA" w:rsidRDefault="006467EF" w:rsidP="00716EA3">
      <w:pPr>
        <w:rPr>
          <w:rFonts w:ascii="Times New Roman" w:hAnsi="Times New Roman"/>
          <w:sz w:val="24"/>
          <w:szCs w:val="24"/>
        </w:rPr>
      </w:pPr>
      <w:r>
        <w:rPr>
          <w:rFonts w:ascii="Times New Roman" w:hAnsi="Times New Roman"/>
          <w:sz w:val="24"/>
          <w:szCs w:val="24"/>
        </w:rPr>
        <w:t>5.e</w:t>
      </w:r>
      <w:r w:rsidR="00777DCD" w:rsidRPr="00F40AEA">
        <w:rPr>
          <w:rFonts w:ascii="Times New Roman" w:hAnsi="Times New Roman"/>
          <w:sz w:val="24"/>
          <w:szCs w:val="24"/>
        </w:rPr>
        <w:t>-</w:t>
      </w:r>
      <w:r w:rsidR="00777DCD" w:rsidRPr="00F40AEA">
        <w:rPr>
          <w:rFonts w:ascii="Times New Roman" w:hAnsi="Times New Roman"/>
          <w:sz w:val="24"/>
          <w:szCs w:val="24"/>
        </w:rPr>
        <w:tab/>
      </w:r>
      <w:r w:rsidR="00346F88">
        <w:rPr>
          <w:rFonts w:ascii="Times New Roman" w:hAnsi="Times New Roman"/>
          <w:sz w:val="24"/>
          <w:szCs w:val="24"/>
        </w:rPr>
        <w:t>Sürekli İşçi Maaş Tahakkuk</w:t>
      </w:r>
      <w:r w:rsidR="00346F88">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B23CE1">
        <w:rPr>
          <w:rFonts w:ascii="Times New Roman" w:hAnsi="Times New Roman"/>
          <w:sz w:val="24"/>
          <w:szCs w:val="24"/>
        </w:rPr>
        <w:t>13</w:t>
      </w:r>
    </w:p>
    <w:p w:rsidR="00777DCD" w:rsidRPr="00F40AEA" w:rsidRDefault="006467EF" w:rsidP="00716EA3">
      <w:pPr>
        <w:rPr>
          <w:rFonts w:ascii="Times New Roman" w:hAnsi="Times New Roman"/>
          <w:sz w:val="24"/>
          <w:szCs w:val="24"/>
        </w:rPr>
      </w:pPr>
      <w:r>
        <w:rPr>
          <w:rFonts w:ascii="Times New Roman" w:hAnsi="Times New Roman"/>
          <w:sz w:val="24"/>
          <w:szCs w:val="24"/>
        </w:rPr>
        <w:t>5.f</w:t>
      </w:r>
      <w:r w:rsidR="00777DCD" w:rsidRPr="00F40AEA">
        <w:rPr>
          <w:rFonts w:ascii="Times New Roman" w:hAnsi="Times New Roman"/>
          <w:sz w:val="24"/>
          <w:szCs w:val="24"/>
        </w:rPr>
        <w:t>-</w:t>
      </w:r>
      <w:r w:rsidR="00777DCD" w:rsidRPr="00F40AEA">
        <w:rPr>
          <w:rFonts w:ascii="Times New Roman" w:hAnsi="Times New Roman"/>
          <w:sz w:val="24"/>
          <w:szCs w:val="24"/>
        </w:rPr>
        <w:tab/>
      </w:r>
      <w:r w:rsidR="00346F88">
        <w:rPr>
          <w:rFonts w:ascii="Times New Roman" w:hAnsi="Times New Roman"/>
          <w:sz w:val="24"/>
          <w:szCs w:val="24"/>
        </w:rPr>
        <w:t>Maaş Tah</w:t>
      </w:r>
      <w:r w:rsidR="00B23CE1">
        <w:rPr>
          <w:rFonts w:ascii="Times New Roman" w:hAnsi="Times New Roman"/>
          <w:sz w:val="24"/>
          <w:szCs w:val="24"/>
        </w:rPr>
        <w:t>a</w:t>
      </w:r>
      <w:r w:rsidR="00346F88">
        <w:rPr>
          <w:rFonts w:ascii="Times New Roman" w:hAnsi="Times New Roman"/>
          <w:sz w:val="24"/>
          <w:szCs w:val="24"/>
        </w:rPr>
        <w:t>kkuk Birimi</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B23CE1">
        <w:rPr>
          <w:rFonts w:ascii="Times New Roman" w:hAnsi="Times New Roman"/>
          <w:sz w:val="24"/>
          <w:szCs w:val="24"/>
        </w:rPr>
        <w:t>13</w:t>
      </w:r>
    </w:p>
    <w:p w:rsidR="00777DCD" w:rsidRPr="00F40AEA" w:rsidRDefault="006467EF" w:rsidP="00716EA3">
      <w:pPr>
        <w:rPr>
          <w:rFonts w:ascii="Times New Roman" w:hAnsi="Times New Roman"/>
          <w:sz w:val="24"/>
          <w:szCs w:val="24"/>
        </w:rPr>
      </w:pPr>
      <w:r>
        <w:rPr>
          <w:rFonts w:ascii="Times New Roman" w:hAnsi="Times New Roman"/>
          <w:sz w:val="24"/>
          <w:szCs w:val="24"/>
        </w:rPr>
        <w:t>5.g</w:t>
      </w:r>
      <w:r w:rsidR="00777DCD" w:rsidRPr="00F40AEA">
        <w:rPr>
          <w:rFonts w:ascii="Times New Roman" w:hAnsi="Times New Roman"/>
          <w:sz w:val="24"/>
          <w:szCs w:val="24"/>
        </w:rPr>
        <w:t>-</w:t>
      </w:r>
      <w:r w:rsidR="00777DCD" w:rsidRPr="00F40AEA">
        <w:rPr>
          <w:rFonts w:ascii="Times New Roman" w:hAnsi="Times New Roman"/>
          <w:sz w:val="24"/>
          <w:szCs w:val="24"/>
        </w:rPr>
        <w:tab/>
      </w:r>
      <w:r w:rsidR="00B23CE1" w:rsidRPr="00B23CE1">
        <w:rPr>
          <w:rFonts w:ascii="Times New Roman" w:hAnsi="Times New Roman"/>
          <w:b/>
          <w:sz w:val="26"/>
          <w:szCs w:val="26"/>
        </w:rPr>
        <w:t>İdari İşler Şube Müdürlüğü</w:t>
      </w:r>
      <w:r w:rsidR="00777DCD" w:rsidRPr="00B23CE1">
        <w:rPr>
          <w:rFonts w:ascii="Times New Roman" w:hAnsi="Times New Roman"/>
          <w:b/>
          <w:sz w:val="26"/>
          <w:szCs w:val="26"/>
        </w:rPr>
        <w:tab/>
      </w:r>
      <w:r w:rsidR="00777DCD" w:rsidRPr="00F40AEA">
        <w:rPr>
          <w:rFonts w:ascii="Times New Roman" w:hAnsi="Times New Roman"/>
          <w:sz w:val="24"/>
          <w:szCs w:val="24"/>
        </w:rPr>
        <w:t xml:space="preserve"> </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t>1</w:t>
      </w:r>
      <w:r w:rsidR="002F2291">
        <w:rPr>
          <w:rFonts w:ascii="Times New Roman" w:hAnsi="Times New Roman"/>
          <w:sz w:val="24"/>
          <w:szCs w:val="24"/>
        </w:rPr>
        <w:t>4</w:t>
      </w:r>
    </w:p>
    <w:p w:rsidR="00777DCD" w:rsidRPr="00F40AEA" w:rsidRDefault="005F596B" w:rsidP="00716EA3">
      <w:pPr>
        <w:rPr>
          <w:rFonts w:ascii="Times New Roman" w:hAnsi="Times New Roman"/>
          <w:sz w:val="24"/>
          <w:szCs w:val="24"/>
        </w:rPr>
      </w:pPr>
      <w:r>
        <w:rPr>
          <w:rFonts w:ascii="Times New Roman" w:hAnsi="Times New Roman"/>
          <w:sz w:val="24"/>
          <w:szCs w:val="24"/>
        </w:rPr>
        <w:t>5.ğ</w:t>
      </w:r>
      <w:r w:rsidR="00777DCD" w:rsidRPr="00F40AEA">
        <w:rPr>
          <w:rFonts w:ascii="Times New Roman" w:hAnsi="Times New Roman"/>
          <w:sz w:val="24"/>
          <w:szCs w:val="24"/>
        </w:rPr>
        <w:t>-</w:t>
      </w:r>
      <w:r w:rsidR="00777DCD" w:rsidRPr="00F40AEA">
        <w:rPr>
          <w:rFonts w:ascii="Times New Roman" w:hAnsi="Times New Roman"/>
          <w:sz w:val="24"/>
          <w:szCs w:val="24"/>
        </w:rPr>
        <w:tab/>
      </w:r>
      <w:r w:rsidR="00B23CE1" w:rsidRPr="00F40AEA">
        <w:rPr>
          <w:rFonts w:ascii="Times New Roman" w:hAnsi="Times New Roman"/>
          <w:sz w:val="24"/>
          <w:szCs w:val="24"/>
        </w:rPr>
        <w:t>Taşınmaz Yönetim Birimi</w:t>
      </w:r>
      <w:r w:rsidR="00B23CE1" w:rsidRPr="00F40AEA">
        <w:rPr>
          <w:rFonts w:ascii="Times New Roman" w:hAnsi="Times New Roman"/>
          <w:b/>
          <w:sz w:val="26"/>
          <w:szCs w:val="26"/>
        </w:rPr>
        <w:t xml:space="preserve"> </w:t>
      </w:r>
      <w:r w:rsidR="00B23CE1">
        <w:rPr>
          <w:rFonts w:ascii="Times New Roman" w:hAnsi="Times New Roman"/>
          <w:b/>
          <w:sz w:val="26"/>
          <w:szCs w:val="26"/>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2F2291">
        <w:rPr>
          <w:rFonts w:ascii="Times New Roman" w:hAnsi="Times New Roman"/>
          <w:sz w:val="24"/>
          <w:szCs w:val="24"/>
        </w:rPr>
        <w:t>14</w:t>
      </w:r>
    </w:p>
    <w:p w:rsidR="00777DCD" w:rsidRPr="00F40AEA" w:rsidRDefault="005F596B" w:rsidP="00716EA3">
      <w:pPr>
        <w:rPr>
          <w:rFonts w:ascii="Times New Roman" w:hAnsi="Times New Roman"/>
          <w:sz w:val="24"/>
          <w:szCs w:val="24"/>
        </w:rPr>
      </w:pPr>
      <w:r>
        <w:rPr>
          <w:rFonts w:ascii="Times New Roman" w:hAnsi="Times New Roman"/>
          <w:sz w:val="24"/>
          <w:szCs w:val="24"/>
        </w:rPr>
        <w:t>5.h</w:t>
      </w:r>
      <w:r w:rsidR="00777DCD" w:rsidRPr="00F40AEA">
        <w:rPr>
          <w:rFonts w:ascii="Times New Roman" w:hAnsi="Times New Roman"/>
          <w:sz w:val="24"/>
          <w:szCs w:val="24"/>
        </w:rPr>
        <w:t>-</w:t>
      </w:r>
      <w:r w:rsidR="00777DCD" w:rsidRPr="00F40AEA">
        <w:rPr>
          <w:rFonts w:ascii="Times New Roman" w:hAnsi="Times New Roman"/>
          <w:sz w:val="24"/>
          <w:szCs w:val="24"/>
        </w:rPr>
        <w:tab/>
      </w:r>
      <w:r w:rsidR="00B23CE1" w:rsidRPr="00F40AEA">
        <w:rPr>
          <w:rFonts w:ascii="Times New Roman" w:hAnsi="Times New Roman"/>
          <w:sz w:val="24"/>
          <w:szCs w:val="24"/>
        </w:rPr>
        <w:t xml:space="preserve">Teknik Hizmetler Birimi </w:t>
      </w:r>
      <w:r w:rsidR="00B23CE1">
        <w:rPr>
          <w:rFonts w:ascii="Times New Roman" w:hAnsi="Times New Roman"/>
          <w:sz w:val="24"/>
          <w:szCs w:val="24"/>
        </w:rPr>
        <w:tab/>
      </w:r>
      <w:r w:rsidR="00B23CE1">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2F2291">
        <w:rPr>
          <w:rFonts w:ascii="Times New Roman" w:hAnsi="Times New Roman"/>
          <w:sz w:val="24"/>
          <w:szCs w:val="24"/>
        </w:rPr>
        <w:t>14</w:t>
      </w:r>
    </w:p>
    <w:p w:rsidR="00B23CE1" w:rsidRDefault="00B23CE1" w:rsidP="00716EA3">
      <w:pPr>
        <w:rPr>
          <w:rFonts w:ascii="Times New Roman" w:hAnsi="Times New Roman"/>
          <w:sz w:val="24"/>
          <w:szCs w:val="24"/>
        </w:rPr>
      </w:pPr>
      <w:r w:rsidRPr="00F40AEA">
        <w:rPr>
          <w:rFonts w:ascii="Times New Roman" w:hAnsi="Times New Roman"/>
          <w:sz w:val="24"/>
          <w:szCs w:val="24"/>
        </w:rPr>
        <w:t>5.</w:t>
      </w:r>
      <w:r w:rsidR="005F596B">
        <w:rPr>
          <w:rFonts w:ascii="Times New Roman" w:hAnsi="Times New Roman"/>
          <w:sz w:val="24"/>
          <w:szCs w:val="24"/>
        </w:rPr>
        <w:t>ı</w:t>
      </w:r>
      <w:r w:rsidRPr="00F40AEA">
        <w:rPr>
          <w:rFonts w:ascii="Times New Roman" w:hAnsi="Times New Roman"/>
          <w:sz w:val="24"/>
          <w:szCs w:val="24"/>
        </w:rPr>
        <w:t>-</w:t>
      </w:r>
      <w:r w:rsidRPr="00F40AEA">
        <w:rPr>
          <w:rFonts w:ascii="Times New Roman" w:hAnsi="Times New Roman"/>
          <w:sz w:val="24"/>
          <w:szCs w:val="24"/>
        </w:rPr>
        <w:tab/>
        <w:t>Peyzaj Hizmetleri Birimi</w:t>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t>14</w:t>
      </w:r>
    </w:p>
    <w:p w:rsidR="00B23CE1" w:rsidRDefault="005F596B" w:rsidP="00716EA3">
      <w:pPr>
        <w:rPr>
          <w:rFonts w:ascii="Times New Roman" w:hAnsi="Times New Roman"/>
          <w:sz w:val="24"/>
          <w:szCs w:val="24"/>
        </w:rPr>
      </w:pPr>
      <w:r>
        <w:rPr>
          <w:rFonts w:ascii="Times New Roman" w:hAnsi="Times New Roman"/>
          <w:sz w:val="24"/>
          <w:szCs w:val="24"/>
        </w:rPr>
        <w:t>5.i</w:t>
      </w:r>
      <w:r w:rsidR="00B23CE1">
        <w:rPr>
          <w:rFonts w:ascii="Times New Roman" w:hAnsi="Times New Roman"/>
          <w:sz w:val="24"/>
          <w:szCs w:val="24"/>
        </w:rPr>
        <w:t>-</w:t>
      </w:r>
      <w:r w:rsidR="00B23CE1">
        <w:rPr>
          <w:rFonts w:ascii="Times New Roman" w:hAnsi="Times New Roman"/>
          <w:sz w:val="24"/>
          <w:szCs w:val="24"/>
        </w:rPr>
        <w:tab/>
        <w:t>Matbaa Hizmetleri Birimi</w:t>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r>
      <w:r w:rsidR="002F2291">
        <w:rPr>
          <w:rFonts w:ascii="Times New Roman" w:hAnsi="Times New Roman"/>
          <w:sz w:val="24"/>
          <w:szCs w:val="24"/>
        </w:rPr>
        <w:tab/>
        <w:t>14</w:t>
      </w:r>
    </w:p>
    <w:p w:rsidR="00777DCD" w:rsidRPr="00F40AEA" w:rsidRDefault="005F596B" w:rsidP="00716EA3">
      <w:pPr>
        <w:rPr>
          <w:rFonts w:ascii="Times New Roman" w:hAnsi="Times New Roman"/>
          <w:sz w:val="24"/>
          <w:szCs w:val="24"/>
        </w:rPr>
      </w:pPr>
      <w:r>
        <w:rPr>
          <w:rFonts w:ascii="Times New Roman" w:hAnsi="Times New Roman"/>
          <w:sz w:val="24"/>
          <w:szCs w:val="24"/>
        </w:rPr>
        <w:t>5.j</w:t>
      </w:r>
      <w:r w:rsidR="00777DCD" w:rsidRPr="00F40AEA">
        <w:rPr>
          <w:rFonts w:ascii="Times New Roman" w:hAnsi="Times New Roman"/>
          <w:sz w:val="24"/>
          <w:szCs w:val="24"/>
        </w:rPr>
        <w:t>-</w:t>
      </w:r>
      <w:r w:rsidR="00777DCD" w:rsidRPr="00F40AEA">
        <w:rPr>
          <w:rFonts w:ascii="Times New Roman" w:hAnsi="Times New Roman"/>
          <w:sz w:val="24"/>
          <w:szCs w:val="24"/>
        </w:rPr>
        <w:tab/>
      </w:r>
      <w:r w:rsidR="000948EC" w:rsidRPr="000948EC">
        <w:rPr>
          <w:rFonts w:ascii="Times New Roman" w:hAnsi="Times New Roman"/>
          <w:b/>
          <w:sz w:val="26"/>
          <w:szCs w:val="26"/>
        </w:rPr>
        <w:t>Destek Hizmetleri Şube Müdürlüğü</w:t>
      </w:r>
      <w:r w:rsidR="000948EC">
        <w:rPr>
          <w:rFonts w:ascii="Times New Roman" w:hAnsi="Times New Roman"/>
          <w:sz w:val="24"/>
          <w:szCs w:val="24"/>
        </w:rPr>
        <w:t xml:space="preserve"> </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t>1</w:t>
      </w:r>
      <w:r w:rsidR="000948EC">
        <w:rPr>
          <w:rFonts w:ascii="Times New Roman" w:hAnsi="Times New Roman"/>
          <w:sz w:val="24"/>
          <w:szCs w:val="24"/>
        </w:rPr>
        <w:t>5</w:t>
      </w:r>
    </w:p>
    <w:p w:rsidR="00777DCD" w:rsidRPr="00F40AEA" w:rsidRDefault="005F596B" w:rsidP="00716EA3">
      <w:pPr>
        <w:rPr>
          <w:rFonts w:ascii="Times New Roman" w:hAnsi="Times New Roman"/>
          <w:sz w:val="24"/>
          <w:szCs w:val="24"/>
        </w:rPr>
      </w:pPr>
      <w:r>
        <w:rPr>
          <w:rFonts w:ascii="Times New Roman" w:hAnsi="Times New Roman"/>
          <w:sz w:val="24"/>
          <w:szCs w:val="24"/>
        </w:rPr>
        <w:t>5.k</w:t>
      </w:r>
      <w:r w:rsidR="00777DCD" w:rsidRPr="00F40AEA">
        <w:rPr>
          <w:rFonts w:ascii="Times New Roman" w:hAnsi="Times New Roman"/>
          <w:sz w:val="24"/>
          <w:szCs w:val="24"/>
        </w:rPr>
        <w:t>-</w:t>
      </w:r>
      <w:r w:rsidR="00777DCD" w:rsidRPr="00F40AEA">
        <w:rPr>
          <w:rFonts w:ascii="Times New Roman" w:hAnsi="Times New Roman"/>
          <w:sz w:val="24"/>
          <w:szCs w:val="24"/>
        </w:rPr>
        <w:tab/>
        <w:t>T</w:t>
      </w:r>
      <w:r w:rsidR="000948EC">
        <w:rPr>
          <w:rFonts w:ascii="Times New Roman" w:hAnsi="Times New Roman"/>
          <w:sz w:val="24"/>
          <w:szCs w:val="24"/>
        </w:rPr>
        <w:t xml:space="preserve">aşınır Kayıt Kontrol </w:t>
      </w:r>
      <w:r w:rsidR="00777DCD" w:rsidRPr="00F40AEA">
        <w:rPr>
          <w:rFonts w:ascii="Times New Roman" w:hAnsi="Times New Roman"/>
          <w:sz w:val="24"/>
          <w:szCs w:val="24"/>
        </w:rPr>
        <w:t>Birimi</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t>1</w:t>
      </w:r>
      <w:r w:rsidR="000948EC">
        <w:rPr>
          <w:rFonts w:ascii="Times New Roman" w:hAnsi="Times New Roman"/>
          <w:sz w:val="24"/>
          <w:szCs w:val="24"/>
        </w:rPr>
        <w:t>5</w:t>
      </w:r>
    </w:p>
    <w:p w:rsidR="000948EC" w:rsidRDefault="005F596B" w:rsidP="00716EA3">
      <w:pPr>
        <w:rPr>
          <w:rFonts w:ascii="Times New Roman" w:hAnsi="Times New Roman"/>
          <w:sz w:val="24"/>
          <w:szCs w:val="24"/>
        </w:rPr>
      </w:pPr>
      <w:r>
        <w:rPr>
          <w:rFonts w:ascii="Times New Roman" w:hAnsi="Times New Roman"/>
          <w:sz w:val="24"/>
          <w:szCs w:val="24"/>
        </w:rPr>
        <w:t>5.l</w:t>
      </w:r>
      <w:r w:rsidR="000948EC">
        <w:rPr>
          <w:rFonts w:ascii="Times New Roman" w:hAnsi="Times New Roman"/>
          <w:sz w:val="24"/>
          <w:szCs w:val="24"/>
        </w:rPr>
        <w:t>-</w:t>
      </w:r>
      <w:r w:rsidR="000948EC">
        <w:rPr>
          <w:rFonts w:ascii="Times New Roman" w:hAnsi="Times New Roman"/>
          <w:sz w:val="24"/>
          <w:szCs w:val="24"/>
        </w:rPr>
        <w:tab/>
        <w:t>Hurda Birimi</w:t>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r>
      <w:r w:rsidR="000948EC">
        <w:rPr>
          <w:rFonts w:ascii="Times New Roman" w:hAnsi="Times New Roman"/>
          <w:sz w:val="24"/>
          <w:szCs w:val="24"/>
        </w:rPr>
        <w:tab/>
        <w:t>15</w:t>
      </w:r>
    </w:p>
    <w:p w:rsidR="000948EC" w:rsidRDefault="005F596B" w:rsidP="00716EA3">
      <w:pPr>
        <w:rPr>
          <w:rFonts w:ascii="Times New Roman" w:hAnsi="Times New Roman"/>
          <w:b/>
          <w:sz w:val="26"/>
          <w:szCs w:val="26"/>
        </w:rPr>
      </w:pPr>
      <w:r>
        <w:rPr>
          <w:rFonts w:ascii="Times New Roman" w:hAnsi="Times New Roman"/>
          <w:sz w:val="24"/>
          <w:szCs w:val="24"/>
        </w:rPr>
        <w:t>5.m</w:t>
      </w:r>
      <w:r w:rsidR="00CF6ECB">
        <w:rPr>
          <w:rFonts w:ascii="Times New Roman" w:hAnsi="Times New Roman"/>
          <w:sz w:val="24"/>
          <w:szCs w:val="24"/>
        </w:rPr>
        <w:t>-</w:t>
      </w:r>
      <w:r w:rsidR="00CF6ECB">
        <w:rPr>
          <w:rFonts w:ascii="Times New Roman" w:hAnsi="Times New Roman"/>
          <w:sz w:val="24"/>
          <w:szCs w:val="24"/>
        </w:rPr>
        <w:tab/>
      </w:r>
      <w:r w:rsidR="00CF6ECB" w:rsidRPr="00CF6ECB">
        <w:rPr>
          <w:rFonts w:ascii="Times New Roman" w:hAnsi="Times New Roman"/>
          <w:b/>
          <w:sz w:val="26"/>
          <w:szCs w:val="26"/>
        </w:rPr>
        <w:t>Evrak ve Arşiv Müdürlüğü</w:t>
      </w:r>
      <w:r w:rsidR="00CF6ECB">
        <w:rPr>
          <w:rFonts w:ascii="Times New Roman" w:hAnsi="Times New Roman"/>
          <w:b/>
          <w:sz w:val="26"/>
          <w:szCs w:val="26"/>
        </w:rPr>
        <w:tab/>
      </w:r>
      <w:r w:rsidR="00CF6ECB">
        <w:rPr>
          <w:rFonts w:ascii="Times New Roman" w:hAnsi="Times New Roman"/>
          <w:b/>
          <w:sz w:val="26"/>
          <w:szCs w:val="26"/>
        </w:rPr>
        <w:tab/>
      </w:r>
      <w:r w:rsidR="00CF6ECB">
        <w:rPr>
          <w:rFonts w:ascii="Times New Roman" w:hAnsi="Times New Roman"/>
          <w:b/>
          <w:sz w:val="26"/>
          <w:szCs w:val="26"/>
        </w:rPr>
        <w:tab/>
      </w:r>
      <w:r w:rsidR="00CF6ECB">
        <w:rPr>
          <w:rFonts w:ascii="Times New Roman" w:hAnsi="Times New Roman"/>
          <w:b/>
          <w:sz w:val="26"/>
          <w:szCs w:val="26"/>
        </w:rPr>
        <w:tab/>
      </w:r>
      <w:r w:rsidR="00CF6ECB">
        <w:rPr>
          <w:rFonts w:ascii="Times New Roman" w:hAnsi="Times New Roman"/>
          <w:b/>
          <w:sz w:val="26"/>
          <w:szCs w:val="26"/>
        </w:rPr>
        <w:tab/>
      </w:r>
      <w:r w:rsidR="00CF6ECB">
        <w:rPr>
          <w:rFonts w:ascii="Times New Roman" w:hAnsi="Times New Roman"/>
          <w:b/>
          <w:sz w:val="26"/>
          <w:szCs w:val="26"/>
        </w:rPr>
        <w:tab/>
      </w:r>
      <w:r w:rsidR="00CF6ECB">
        <w:rPr>
          <w:rFonts w:ascii="Times New Roman" w:hAnsi="Times New Roman"/>
          <w:b/>
          <w:sz w:val="26"/>
          <w:szCs w:val="26"/>
        </w:rPr>
        <w:tab/>
        <w:t>16</w:t>
      </w:r>
    </w:p>
    <w:p w:rsidR="00CF6ECB" w:rsidRPr="00CF6ECB" w:rsidRDefault="005F596B" w:rsidP="00716EA3">
      <w:pPr>
        <w:rPr>
          <w:rFonts w:ascii="Times New Roman" w:hAnsi="Times New Roman"/>
          <w:sz w:val="24"/>
          <w:szCs w:val="24"/>
        </w:rPr>
      </w:pPr>
      <w:r>
        <w:rPr>
          <w:rFonts w:ascii="Times New Roman" w:hAnsi="Times New Roman"/>
          <w:sz w:val="24"/>
          <w:szCs w:val="24"/>
        </w:rPr>
        <w:t>5.n</w:t>
      </w:r>
      <w:r w:rsidR="00CF6ECB" w:rsidRPr="00CF6ECB">
        <w:rPr>
          <w:rFonts w:ascii="Times New Roman" w:hAnsi="Times New Roman"/>
          <w:sz w:val="24"/>
          <w:szCs w:val="24"/>
        </w:rPr>
        <w:t>-</w:t>
      </w:r>
      <w:r w:rsidR="00CF6ECB">
        <w:rPr>
          <w:rFonts w:ascii="Times New Roman" w:hAnsi="Times New Roman"/>
          <w:sz w:val="24"/>
          <w:szCs w:val="24"/>
        </w:rPr>
        <w:tab/>
        <w:t>Gelen Evrak Birimi</w:t>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t>16</w:t>
      </w:r>
    </w:p>
    <w:p w:rsidR="00CF6ECB" w:rsidRDefault="005F596B" w:rsidP="00716EA3">
      <w:pPr>
        <w:rPr>
          <w:rFonts w:ascii="Times New Roman" w:hAnsi="Times New Roman"/>
          <w:sz w:val="24"/>
          <w:szCs w:val="24"/>
        </w:rPr>
      </w:pPr>
      <w:r>
        <w:rPr>
          <w:rFonts w:ascii="Times New Roman" w:hAnsi="Times New Roman"/>
          <w:sz w:val="24"/>
          <w:szCs w:val="24"/>
        </w:rPr>
        <w:t>5.o</w:t>
      </w:r>
      <w:r w:rsidR="00CF6ECB" w:rsidRPr="00CF6ECB">
        <w:rPr>
          <w:rFonts w:ascii="Times New Roman" w:hAnsi="Times New Roman"/>
          <w:sz w:val="24"/>
          <w:szCs w:val="24"/>
        </w:rPr>
        <w:t>-</w:t>
      </w:r>
      <w:r w:rsidR="00CF6ECB">
        <w:rPr>
          <w:rFonts w:ascii="Times New Roman" w:hAnsi="Times New Roman"/>
          <w:sz w:val="24"/>
          <w:szCs w:val="24"/>
        </w:rPr>
        <w:tab/>
        <w:t>Giden Evrak Birimi</w:t>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t>16</w:t>
      </w:r>
      <w:r w:rsidR="00657A62">
        <w:rPr>
          <w:rFonts w:ascii="Times New Roman" w:hAnsi="Times New Roman"/>
          <w:sz w:val="24"/>
          <w:szCs w:val="24"/>
        </w:rPr>
        <w:t>-17</w:t>
      </w:r>
    </w:p>
    <w:p w:rsidR="002B510F" w:rsidRPr="00CF6ECB" w:rsidRDefault="002B510F" w:rsidP="00716EA3">
      <w:pPr>
        <w:rPr>
          <w:rFonts w:ascii="Times New Roman" w:hAnsi="Times New Roman"/>
          <w:sz w:val="24"/>
          <w:szCs w:val="24"/>
        </w:rPr>
      </w:pPr>
      <w:r>
        <w:rPr>
          <w:rFonts w:ascii="Times New Roman" w:hAnsi="Times New Roman"/>
          <w:sz w:val="24"/>
          <w:szCs w:val="24"/>
        </w:rPr>
        <w:lastRenderedPageBreak/>
        <w:t>5.</w:t>
      </w:r>
      <w:r w:rsidR="005F596B">
        <w:rPr>
          <w:rFonts w:ascii="Times New Roman" w:hAnsi="Times New Roman"/>
          <w:sz w:val="24"/>
          <w:szCs w:val="24"/>
        </w:rPr>
        <w:t>ö-</w:t>
      </w:r>
      <w:r>
        <w:rPr>
          <w:rFonts w:ascii="Times New Roman" w:hAnsi="Times New Roman"/>
          <w:sz w:val="24"/>
          <w:szCs w:val="24"/>
        </w:rPr>
        <w:t xml:space="preserve"> </w:t>
      </w:r>
      <w:r w:rsidR="00283AA8">
        <w:rPr>
          <w:rFonts w:ascii="Times New Roman" w:hAnsi="Times New Roman"/>
          <w:sz w:val="24"/>
          <w:szCs w:val="24"/>
        </w:rPr>
        <w:tab/>
      </w:r>
      <w:r>
        <w:rPr>
          <w:rFonts w:ascii="Times New Roman" w:hAnsi="Times New Roman"/>
          <w:sz w:val="24"/>
          <w:szCs w:val="24"/>
        </w:rPr>
        <w:t>Elektronik Belge Sistemi (EBYS) Birimi                                                                17-18</w:t>
      </w:r>
    </w:p>
    <w:p w:rsidR="00CF6ECB" w:rsidRPr="00CF6ECB" w:rsidRDefault="006467EF" w:rsidP="00716EA3">
      <w:pPr>
        <w:rPr>
          <w:rFonts w:ascii="Times New Roman" w:hAnsi="Times New Roman"/>
          <w:sz w:val="24"/>
          <w:szCs w:val="24"/>
        </w:rPr>
      </w:pPr>
      <w:r>
        <w:rPr>
          <w:rFonts w:ascii="Times New Roman" w:hAnsi="Times New Roman"/>
          <w:sz w:val="24"/>
          <w:szCs w:val="24"/>
        </w:rPr>
        <w:t>5.p</w:t>
      </w:r>
      <w:r w:rsidR="00CF6ECB" w:rsidRPr="00CF6ECB">
        <w:rPr>
          <w:rFonts w:ascii="Times New Roman" w:hAnsi="Times New Roman"/>
          <w:sz w:val="24"/>
          <w:szCs w:val="24"/>
        </w:rPr>
        <w:t>-</w:t>
      </w:r>
      <w:r w:rsidR="00CF6ECB">
        <w:rPr>
          <w:rFonts w:ascii="Times New Roman" w:hAnsi="Times New Roman"/>
          <w:sz w:val="24"/>
          <w:szCs w:val="24"/>
        </w:rPr>
        <w:tab/>
        <w:t>Arşiv Hizmetleri Birimi</w:t>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CF6ECB">
        <w:rPr>
          <w:rFonts w:ascii="Times New Roman" w:hAnsi="Times New Roman"/>
          <w:sz w:val="24"/>
          <w:szCs w:val="24"/>
        </w:rPr>
        <w:tab/>
      </w:r>
      <w:r w:rsidR="00002CD2">
        <w:rPr>
          <w:rFonts w:ascii="Times New Roman" w:hAnsi="Times New Roman"/>
          <w:sz w:val="24"/>
          <w:szCs w:val="24"/>
        </w:rPr>
        <w:t>19</w:t>
      </w:r>
    </w:p>
    <w:p w:rsidR="00657A62" w:rsidRPr="00F40AEA" w:rsidRDefault="00657A62" w:rsidP="00657A62">
      <w:pPr>
        <w:rPr>
          <w:rFonts w:ascii="Times New Roman" w:hAnsi="Times New Roman"/>
          <w:sz w:val="24"/>
          <w:szCs w:val="24"/>
        </w:rPr>
      </w:pPr>
      <w:r w:rsidRPr="00F40AEA">
        <w:rPr>
          <w:rFonts w:ascii="Times New Roman" w:hAnsi="Times New Roman"/>
          <w:sz w:val="24"/>
          <w:szCs w:val="24"/>
        </w:rPr>
        <w:t>5.</w:t>
      </w:r>
      <w:r w:rsidR="006467EF">
        <w:rPr>
          <w:rFonts w:ascii="Times New Roman" w:hAnsi="Times New Roman"/>
          <w:sz w:val="24"/>
          <w:szCs w:val="24"/>
        </w:rPr>
        <w:t>r</w:t>
      </w:r>
      <w:r w:rsidRPr="00F40AEA">
        <w:rPr>
          <w:rFonts w:ascii="Times New Roman" w:hAnsi="Times New Roman"/>
          <w:sz w:val="24"/>
          <w:szCs w:val="24"/>
        </w:rPr>
        <w:t>-</w:t>
      </w:r>
      <w:r w:rsidRPr="00F40AEA">
        <w:rPr>
          <w:rFonts w:ascii="Times New Roman" w:hAnsi="Times New Roman"/>
          <w:sz w:val="24"/>
          <w:szCs w:val="24"/>
        </w:rPr>
        <w:tab/>
      </w:r>
      <w:r w:rsidRPr="00F40AEA">
        <w:rPr>
          <w:rFonts w:ascii="Times New Roman" w:hAnsi="Times New Roman"/>
          <w:b/>
          <w:sz w:val="26"/>
          <w:szCs w:val="26"/>
        </w:rPr>
        <w:t>Güvenlik Hizmetleri Müdürlüğü</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1</w:t>
      </w:r>
      <w:r w:rsidR="00002CD2">
        <w:rPr>
          <w:rFonts w:ascii="Times New Roman" w:hAnsi="Times New Roman"/>
          <w:sz w:val="24"/>
          <w:szCs w:val="24"/>
        </w:rPr>
        <w:t>9-20</w:t>
      </w:r>
    </w:p>
    <w:p w:rsidR="00657A62" w:rsidRPr="00F40AEA" w:rsidRDefault="006467EF" w:rsidP="00657A62">
      <w:pPr>
        <w:rPr>
          <w:rFonts w:ascii="Times New Roman" w:hAnsi="Times New Roman"/>
          <w:sz w:val="24"/>
          <w:szCs w:val="24"/>
        </w:rPr>
      </w:pPr>
      <w:r>
        <w:rPr>
          <w:rFonts w:ascii="Times New Roman" w:hAnsi="Times New Roman"/>
          <w:sz w:val="24"/>
          <w:szCs w:val="24"/>
        </w:rPr>
        <w:t>5.s</w:t>
      </w:r>
      <w:r w:rsidR="00657A62" w:rsidRPr="00F40AEA">
        <w:rPr>
          <w:rFonts w:ascii="Times New Roman" w:hAnsi="Times New Roman"/>
          <w:sz w:val="24"/>
          <w:szCs w:val="24"/>
        </w:rPr>
        <w:t>-</w:t>
      </w:r>
      <w:r w:rsidR="00657A62" w:rsidRPr="00F40AEA">
        <w:rPr>
          <w:rFonts w:ascii="Times New Roman" w:hAnsi="Times New Roman"/>
          <w:sz w:val="24"/>
          <w:szCs w:val="24"/>
        </w:rPr>
        <w:tab/>
        <w:t>Güvenlik Hizmetleri Birimi</w:t>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002CD2">
        <w:rPr>
          <w:rFonts w:ascii="Times New Roman" w:hAnsi="Times New Roman"/>
          <w:sz w:val="24"/>
          <w:szCs w:val="24"/>
        </w:rPr>
        <w:t>20</w:t>
      </w:r>
    </w:p>
    <w:p w:rsidR="00657A62" w:rsidRPr="00F40AEA" w:rsidRDefault="006467EF" w:rsidP="00657A62">
      <w:pPr>
        <w:rPr>
          <w:rFonts w:ascii="Times New Roman" w:hAnsi="Times New Roman"/>
          <w:sz w:val="24"/>
          <w:szCs w:val="24"/>
        </w:rPr>
      </w:pPr>
      <w:r>
        <w:rPr>
          <w:rFonts w:ascii="Times New Roman" w:hAnsi="Times New Roman"/>
          <w:sz w:val="24"/>
          <w:szCs w:val="24"/>
        </w:rPr>
        <w:t>5.ş</w:t>
      </w:r>
      <w:r w:rsidR="00657A62" w:rsidRPr="00F40AEA">
        <w:rPr>
          <w:rFonts w:ascii="Times New Roman" w:hAnsi="Times New Roman"/>
          <w:sz w:val="24"/>
          <w:szCs w:val="24"/>
        </w:rPr>
        <w:t>-</w:t>
      </w:r>
      <w:r w:rsidR="00657A62" w:rsidRPr="00F40AEA">
        <w:rPr>
          <w:rFonts w:ascii="Times New Roman" w:hAnsi="Times New Roman"/>
          <w:sz w:val="24"/>
          <w:szCs w:val="24"/>
        </w:rPr>
        <w:tab/>
        <w:t>Koruma Hizmetleri Birimi</w:t>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657A62" w:rsidRPr="00F40AEA">
        <w:rPr>
          <w:rFonts w:ascii="Times New Roman" w:hAnsi="Times New Roman"/>
          <w:sz w:val="24"/>
          <w:szCs w:val="24"/>
        </w:rPr>
        <w:tab/>
      </w:r>
      <w:r w:rsidR="00002CD2">
        <w:rPr>
          <w:rFonts w:ascii="Times New Roman" w:hAnsi="Times New Roman"/>
          <w:sz w:val="24"/>
          <w:szCs w:val="24"/>
        </w:rPr>
        <w:t>20</w:t>
      </w:r>
    </w:p>
    <w:p w:rsidR="00AD51B2" w:rsidRPr="00F40AEA" w:rsidRDefault="00AD51B2" w:rsidP="00AD51B2">
      <w:pPr>
        <w:rPr>
          <w:rFonts w:ascii="Times New Roman" w:hAnsi="Times New Roman"/>
          <w:sz w:val="24"/>
          <w:szCs w:val="24"/>
        </w:rPr>
      </w:pPr>
      <w:r w:rsidRPr="00F40AEA">
        <w:rPr>
          <w:rFonts w:ascii="Times New Roman" w:hAnsi="Times New Roman"/>
          <w:sz w:val="24"/>
          <w:szCs w:val="24"/>
        </w:rPr>
        <w:t>5.</w:t>
      </w:r>
      <w:r w:rsidR="006467EF">
        <w:rPr>
          <w:rFonts w:ascii="Times New Roman" w:hAnsi="Times New Roman"/>
          <w:sz w:val="24"/>
          <w:szCs w:val="24"/>
        </w:rPr>
        <w:t>t</w:t>
      </w:r>
      <w:r w:rsidRPr="00F40AEA">
        <w:rPr>
          <w:rFonts w:ascii="Times New Roman" w:hAnsi="Times New Roman"/>
          <w:sz w:val="24"/>
          <w:szCs w:val="24"/>
        </w:rPr>
        <w:t>-</w:t>
      </w:r>
      <w:r w:rsidRPr="00F40AEA">
        <w:rPr>
          <w:rFonts w:ascii="Times New Roman" w:hAnsi="Times New Roman"/>
          <w:sz w:val="24"/>
          <w:szCs w:val="24"/>
        </w:rPr>
        <w:tab/>
      </w:r>
      <w:r w:rsidRPr="00F40AEA">
        <w:rPr>
          <w:rFonts w:ascii="Times New Roman" w:hAnsi="Times New Roman"/>
          <w:b/>
          <w:sz w:val="26"/>
          <w:szCs w:val="26"/>
        </w:rPr>
        <w:t>Ulaştırma Hizmetleri Müdürlüğü</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2</w:t>
      </w:r>
      <w:r w:rsidR="00002CD2">
        <w:rPr>
          <w:rFonts w:ascii="Times New Roman" w:hAnsi="Times New Roman"/>
          <w:sz w:val="24"/>
          <w:szCs w:val="24"/>
        </w:rPr>
        <w:t>1</w:t>
      </w:r>
    </w:p>
    <w:p w:rsidR="00AD51B2" w:rsidRPr="00F40AEA" w:rsidRDefault="006467EF" w:rsidP="00AD51B2">
      <w:pPr>
        <w:rPr>
          <w:rFonts w:ascii="Times New Roman" w:hAnsi="Times New Roman"/>
          <w:sz w:val="24"/>
          <w:szCs w:val="24"/>
        </w:rPr>
      </w:pPr>
      <w:r>
        <w:rPr>
          <w:rFonts w:ascii="Times New Roman" w:hAnsi="Times New Roman"/>
          <w:sz w:val="24"/>
          <w:szCs w:val="24"/>
        </w:rPr>
        <w:t>5.u</w:t>
      </w:r>
      <w:r w:rsidR="00AD51B2" w:rsidRPr="00F40AEA">
        <w:rPr>
          <w:rFonts w:ascii="Times New Roman" w:hAnsi="Times New Roman"/>
          <w:sz w:val="24"/>
          <w:szCs w:val="24"/>
        </w:rPr>
        <w:t xml:space="preserve">- </w:t>
      </w:r>
      <w:r w:rsidR="00AD51B2" w:rsidRPr="00F40AEA">
        <w:rPr>
          <w:rFonts w:ascii="Times New Roman" w:hAnsi="Times New Roman"/>
          <w:sz w:val="24"/>
          <w:szCs w:val="24"/>
        </w:rPr>
        <w:tab/>
        <w:t>U</w:t>
      </w:r>
      <w:r w:rsidR="004D25D0">
        <w:rPr>
          <w:rFonts w:ascii="Times New Roman" w:hAnsi="Times New Roman"/>
          <w:sz w:val="24"/>
          <w:szCs w:val="24"/>
        </w:rPr>
        <w:t>laştırma Hizmet Birimi</w:t>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4D25D0">
        <w:rPr>
          <w:rFonts w:ascii="Times New Roman" w:hAnsi="Times New Roman"/>
          <w:sz w:val="24"/>
          <w:szCs w:val="24"/>
        </w:rPr>
        <w:tab/>
      </w:r>
      <w:r w:rsidR="00002CD2">
        <w:rPr>
          <w:rFonts w:ascii="Times New Roman" w:hAnsi="Times New Roman"/>
          <w:sz w:val="24"/>
          <w:szCs w:val="24"/>
        </w:rPr>
        <w:t>21</w:t>
      </w:r>
    </w:p>
    <w:p w:rsidR="00777DCD" w:rsidRPr="00F40AEA" w:rsidRDefault="006467EF" w:rsidP="00716EA3">
      <w:pPr>
        <w:rPr>
          <w:rFonts w:ascii="Times New Roman" w:hAnsi="Times New Roman"/>
          <w:sz w:val="24"/>
          <w:szCs w:val="24"/>
        </w:rPr>
      </w:pPr>
      <w:r>
        <w:rPr>
          <w:rFonts w:ascii="Times New Roman" w:hAnsi="Times New Roman"/>
          <w:sz w:val="24"/>
          <w:szCs w:val="24"/>
        </w:rPr>
        <w:t>5.ü</w:t>
      </w:r>
      <w:r w:rsidR="00777DCD" w:rsidRPr="00F40AEA">
        <w:rPr>
          <w:rFonts w:ascii="Times New Roman" w:hAnsi="Times New Roman"/>
          <w:sz w:val="24"/>
          <w:szCs w:val="24"/>
        </w:rPr>
        <w:t>-</w:t>
      </w:r>
      <w:r w:rsidR="00777DCD" w:rsidRPr="00F40AEA">
        <w:rPr>
          <w:rFonts w:ascii="Times New Roman" w:hAnsi="Times New Roman"/>
          <w:sz w:val="24"/>
          <w:szCs w:val="24"/>
        </w:rPr>
        <w:tab/>
      </w:r>
      <w:r w:rsidR="004D25D0" w:rsidRPr="004D25D0">
        <w:rPr>
          <w:rFonts w:ascii="Times New Roman" w:hAnsi="Times New Roman"/>
          <w:b/>
          <w:sz w:val="26"/>
          <w:szCs w:val="26"/>
        </w:rPr>
        <w:t>Temizlik Hizmetleri</w:t>
      </w:r>
      <w:r w:rsidR="00777DCD" w:rsidRPr="004D25D0">
        <w:rPr>
          <w:rFonts w:ascii="Times New Roman" w:hAnsi="Times New Roman"/>
          <w:b/>
          <w:sz w:val="26"/>
          <w:szCs w:val="26"/>
        </w:rPr>
        <w:t xml:space="preserve"> Müdürlüğü</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002CD2">
        <w:rPr>
          <w:rFonts w:ascii="Times New Roman" w:hAnsi="Times New Roman"/>
          <w:sz w:val="24"/>
          <w:szCs w:val="24"/>
        </w:rPr>
        <w:t>21</w:t>
      </w:r>
    </w:p>
    <w:p w:rsidR="00777DCD" w:rsidRPr="00F40AEA" w:rsidRDefault="006467EF" w:rsidP="00716EA3">
      <w:pPr>
        <w:rPr>
          <w:rFonts w:ascii="Times New Roman" w:hAnsi="Times New Roman"/>
          <w:sz w:val="24"/>
          <w:szCs w:val="24"/>
        </w:rPr>
      </w:pPr>
      <w:r>
        <w:rPr>
          <w:rFonts w:ascii="Times New Roman" w:hAnsi="Times New Roman"/>
          <w:sz w:val="24"/>
          <w:szCs w:val="24"/>
        </w:rPr>
        <w:t>5.v</w:t>
      </w:r>
      <w:r w:rsidR="00777DCD" w:rsidRPr="00F40AEA">
        <w:rPr>
          <w:rFonts w:ascii="Times New Roman" w:hAnsi="Times New Roman"/>
          <w:sz w:val="24"/>
          <w:szCs w:val="24"/>
        </w:rPr>
        <w:t>-</w:t>
      </w:r>
      <w:r w:rsidR="00777DCD" w:rsidRPr="00F40AEA">
        <w:rPr>
          <w:rFonts w:ascii="Times New Roman" w:hAnsi="Times New Roman"/>
          <w:sz w:val="24"/>
          <w:szCs w:val="24"/>
        </w:rPr>
        <w:tab/>
      </w:r>
      <w:r w:rsidR="004D25D0">
        <w:rPr>
          <w:rFonts w:ascii="Times New Roman" w:hAnsi="Times New Roman"/>
          <w:sz w:val="24"/>
          <w:szCs w:val="24"/>
        </w:rPr>
        <w:t xml:space="preserve">Temizlik Hizmetleri </w:t>
      </w:r>
      <w:r w:rsidR="00777DCD" w:rsidRPr="00F40AEA">
        <w:rPr>
          <w:rFonts w:ascii="Times New Roman" w:hAnsi="Times New Roman"/>
          <w:sz w:val="24"/>
          <w:szCs w:val="24"/>
        </w:rPr>
        <w:t>Birimi</w:t>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777DCD" w:rsidRPr="00F40AEA">
        <w:rPr>
          <w:rFonts w:ascii="Times New Roman" w:hAnsi="Times New Roman"/>
          <w:sz w:val="24"/>
          <w:szCs w:val="24"/>
        </w:rPr>
        <w:tab/>
      </w:r>
      <w:r w:rsidR="00002CD2">
        <w:rPr>
          <w:rFonts w:ascii="Times New Roman" w:hAnsi="Times New Roman"/>
          <w:sz w:val="24"/>
          <w:szCs w:val="24"/>
        </w:rPr>
        <w:t>21</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 xml:space="preserve">5.y- </w:t>
      </w:r>
      <w:r w:rsidRPr="00F40AEA">
        <w:rPr>
          <w:rFonts w:ascii="Times New Roman" w:hAnsi="Times New Roman"/>
          <w:sz w:val="24"/>
          <w:szCs w:val="24"/>
        </w:rPr>
        <w:tab/>
      </w:r>
      <w:r w:rsidRPr="00F40AEA">
        <w:rPr>
          <w:rFonts w:ascii="Times New Roman" w:hAnsi="Times New Roman"/>
          <w:b/>
          <w:sz w:val="26"/>
          <w:szCs w:val="26"/>
        </w:rPr>
        <w:t>Sivil Savunma Uzmanlığı</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340887" w:rsidRPr="00F40AEA">
        <w:rPr>
          <w:rFonts w:ascii="Times New Roman" w:hAnsi="Times New Roman"/>
          <w:sz w:val="24"/>
          <w:szCs w:val="24"/>
        </w:rPr>
        <w:tab/>
      </w:r>
      <w:r w:rsidRPr="00F40AEA">
        <w:rPr>
          <w:rFonts w:ascii="Times New Roman" w:hAnsi="Times New Roman"/>
          <w:sz w:val="24"/>
          <w:szCs w:val="24"/>
        </w:rPr>
        <w:tab/>
        <w:t>2</w:t>
      </w:r>
      <w:r w:rsidR="00002CD2">
        <w:rPr>
          <w:rFonts w:ascii="Times New Roman" w:hAnsi="Times New Roman"/>
          <w:sz w:val="24"/>
          <w:szCs w:val="24"/>
        </w:rPr>
        <w:t>1</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5.z-</w:t>
      </w:r>
      <w:r w:rsidRPr="00F40AEA">
        <w:rPr>
          <w:rFonts w:ascii="Times New Roman" w:hAnsi="Times New Roman"/>
          <w:sz w:val="24"/>
          <w:szCs w:val="24"/>
        </w:rPr>
        <w:tab/>
        <w:t>Sivil Savunma Birimi</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09464F">
        <w:rPr>
          <w:rFonts w:ascii="Times New Roman" w:hAnsi="Times New Roman"/>
          <w:sz w:val="24"/>
          <w:szCs w:val="24"/>
        </w:rPr>
        <w:t>2</w:t>
      </w:r>
      <w:r w:rsidR="00002CD2">
        <w:rPr>
          <w:rFonts w:ascii="Times New Roman" w:hAnsi="Times New Roman"/>
          <w:sz w:val="24"/>
          <w:szCs w:val="24"/>
        </w:rPr>
        <w:t>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6-</w:t>
      </w:r>
      <w:r w:rsidRPr="00F40AEA">
        <w:rPr>
          <w:rFonts w:ascii="Times New Roman" w:hAnsi="Times New Roman"/>
          <w:sz w:val="24"/>
          <w:szCs w:val="24"/>
        </w:rPr>
        <w:tab/>
        <w:t>Yönetim ve İç Kontrol Sistemi</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09464F">
        <w:rPr>
          <w:rFonts w:ascii="Times New Roman" w:hAnsi="Times New Roman"/>
          <w:sz w:val="24"/>
          <w:szCs w:val="24"/>
        </w:rPr>
        <w:t>2</w:t>
      </w:r>
      <w:r w:rsidR="00002CD2">
        <w:rPr>
          <w:rFonts w:ascii="Times New Roman" w:hAnsi="Times New Roman"/>
          <w:sz w:val="24"/>
          <w:szCs w:val="24"/>
        </w:rPr>
        <w:t>2</w:t>
      </w:r>
    </w:p>
    <w:p w:rsidR="00777DCD" w:rsidRPr="00F40AEA" w:rsidRDefault="00777DCD" w:rsidP="00716EA3">
      <w:pPr>
        <w:rPr>
          <w:rFonts w:ascii="Times New Roman" w:hAnsi="Times New Roman"/>
          <w:b/>
          <w:color w:val="000000" w:themeColor="text1"/>
          <w:sz w:val="24"/>
          <w:szCs w:val="24"/>
        </w:rPr>
      </w:pPr>
      <w:r w:rsidRPr="00F40AEA">
        <w:rPr>
          <w:rFonts w:ascii="Times New Roman" w:hAnsi="Times New Roman"/>
          <w:b/>
          <w:color w:val="000000" w:themeColor="text1"/>
          <w:sz w:val="26"/>
          <w:szCs w:val="26"/>
        </w:rPr>
        <w:t>II- AMAÇ ve HEDEFLER</w:t>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340887" w:rsidRPr="00F40AEA">
        <w:rPr>
          <w:rFonts w:ascii="Times New Roman" w:hAnsi="Times New Roman"/>
          <w:b/>
          <w:color w:val="000000" w:themeColor="text1"/>
          <w:sz w:val="24"/>
          <w:szCs w:val="24"/>
        </w:rPr>
        <w:tab/>
      </w:r>
      <w:r w:rsidR="007259DF">
        <w:rPr>
          <w:rFonts w:ascii="Times New Roman" w:hAnsi="Times New Roman"/>
          <w:color w:val="000000" w:themeColor="text1"/>
          <w:sz w:val="24"/>
          <w:szCs w:val="24"/>
        </w:rPr>
        <w:t>22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A-</w:t>
      </w:r>
      <w:r w:rsidRPr="00F40AEA">
        <w:rPr>
          <w:rFonts w:ascii="Times New Roman" w:hAnsi="Times New Roman"/>
          <w:sz w:val="24"/>
          <w:szCs w:val="24"/>
        </w:rPr>
        <w:tab/>
        <w:t>İdarenin Amaç ve Hedefleri</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002CD2">
        <w:rPr>
          <w:rFonts w:ascii="Times New Roman" w:hAnsi="Times New Roman"/>
          <w:sz w:val="24"/>
          <w:szCs w:val="24"/>
        </w:rPr>
        <w:t>22-23</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B-</w:t>
      </w:r>
      <w:r w:rsidRPr="00F40AEA">
        <w:rPr>
          <w:rFonts w:ascii="Times New Roman" w:hAnsi="Times New Roman"/>
          <w:sz w:val="24"/>
          <w:szCs w:val="24"/>
        </w:rPr>
        <w:tab/>
        <w:t>Temel Politikalar ve Öncelikler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002CD2">
        <w:rPr>
          <w:rFonts w:ascii="Times New Roman" w:hAnsi="Times New Roman"/>
          <w:sz w:val="24"/>
          <w:szCs w:val="24"/>
        </w:rPr>
        <w:t>23</w:t>
      </w:r>
    </w:p>
    <w:p w:rsidR="00777DCD" w:rsidRPr="00F40AEA" w:rsidRDefault="00777DCD" w:rsidP="00716EA3">
      <w:pPr>
        <w:rPr>
          <w:rFonts w:ascii="Times New Roman" w:hAnsi="Times New Roman"/>
          <w:b/>
          <w:color w:val="000000" w:themeColor="text1"/>
          <w:sz w:val="26"/>
          <w:szCs w:val="26"/>
        </w:rPr>
      </w:pPr>
      <w:r w:rsidRPr="00F40AEA">
        <w:rPr>
          <w:rFonts w:ascii="Times New Roman" w:hAnsi="Times New Roman"/>
          <w:b/>
          <w:color w:val="000000" w:themeColor="text1"/>
          <w:sz w:val="24"/>
          <w:szCs w:val="24"/>
        </w:rPr>
        <w:t>III- FAALİYETLERE İLİŞKİN BİLGİ VE DEĞERLENDİRMELER</w:t>
      </w:r>
      <w:r w:rsidR="006759A5" w:rsidRPr="00F40AEA">
        <w:rPr>
          <w:rFonts w:ascii="Times New Roman" w:hAnsi="Times New Roman"/>
          <w:b/>
          <w:color w:val="000000" w:themeColor="text1"/>
          <w:sz w:val="26"/>
          <w:szCs w:val="26"/>
        </w:rPr>
        <w:tab/>
      </w:r>
      <w:r w:rsidR="006759A5" w:rsidRPr="00F40AEA">
        <w:rPr>
          <w:rFonts w:ascii="Times New Roman" w:hAnsi="Times New Roman"/>
          <w:b/>
          <w:color w:val="000000" w:themeColor="text1"/>
          <w:sz w:val="26"/>
          <w:szCs w:val="26"/>
        </w:rPr>
        <w:tab/>
      </w:r>
      <w:r w:rsidR="005F596B">
        <w:rPr>
          <w:rFonts w:ascii="Times New Roman" w:hAnsi="Times New Roman"/>
          <w:color w:val="000000" w:themeColor="text1"/>
          <w:sz w:val="24"/>
          <w:szCs w:val="24"/>
        </w:rPr>
        <w:t>24</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A-</w:t>
      </w:r>
      <w:r w:rsidRPr="00F40AEA">
        <w:rPr>
          <w:rFonts w:ascii="Times New Roman" w:hAnsi="Times New Roman"/>
          <w:sz w:val="24"/>
          <w:szCs w:val="24"/>
        </w:rPr>
        <w:tab/>
        <w:t>Mali Bilgiler ve Tablolar</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2</w:t>
      </w:r>
      <w:r w:rsidR="005F596B">
        <w:rPr>
          <w:rFonts w:ascii="Times New Roman" w:hAnsi="Times New Roman"/>
          <w:sz w:val="24"/>
          <w:szCs w:val="24"/>
        </w:rPr>
        <w:t>4</w:t>
      </w:r>
      <w:r w:rsidRPr="00F40AEA">
        <w:rPr>
          <w:rFonts w:ascii="Times New Roman" w:hAnsi="Times New Roman"/>
          <w:sz w:val="24"/>
          <w:szCs w:val="24"/>
        </w:rPr>
        <w:t>-3</w:t>
      </w:r>
      <w:r w:rsidR="005F596B">
        <w:rPr>
          <w:rFonts w:ascii="Times New Roman" w:hAnsi="Times New Roman"/>
          <w:sz w:val="24"/>
          <w:szCs w:val="24"/>
        </w:rPr>
        <w:t>1</w:t>
      </w:r>
    </w:p>
    <w:p w:rsidR="00777DCD" w:rsidRPr="00F40AEA" w:rsidRDefault="00777DCD" w:rsidP="00716EA3">
      <w:pPr>
        <w:rPr>
          <w:rFonts w:ascii="Times New Roman" w:hAnsi="Times New Roman"/>
          <w:b/>
          <w:color w:val="000000" w:themeColor="text1"/>
          <w:sz w:val="24"/>
          <w:szCs w:val="24"/>
        </w:rPr>
      </w:pPr>
      <w:r w:rsidRPr="00F40AEA">
        <w:rPr>
          <w:rFonts w:ascii="Times New Roman" w:hAnsi="Times New Roman"/>
          <w:b/>
          <w:color w:val="000000" w:themeColor="text1"/>
          <w:sz w:val="24"/>
          <w:szCs w:val="24"/>
        </w:rPr>
        <w:t>IV- KURUMSAL KABİLİYET VE KAPASİTENİN DEĞERLENDİRİLMESİ</w:t>
      </w:r>
      <w:r w:rsidR="006759A5" w:rsidRPr="00F40AEA">
        <w:rPr>
          <w:rFonts w:ascii="Times New Roman" w:hAnsi="Times New Roman"/>
          <w:b/>
          <w:color w:val="000000" w:themeColor="text1"/>
          <w:sz w:val="24"/>
          <w:szCs w:val="24"/>
        </w:rPr>
        <w:tab/>
      </w:r>
      <w:r w:rsidR="005F596B">
        <w:rPr>
          <w:rFonts w:ascii="Times New Roman" w:hAnsi="Times New Roman"/>
          <w:color w:val="000000" w:themeColor="text1"/>
          <w:sz w:val="24"/>
          <w:szCs w:val="24"/>
        </w:rPr>
        <w:t>32</w:t>
      </w:r>
    </w:p>
    <w:p w:rsidR="00777DCD" w:rsidRPr="00F40AEA" w:rsidRDefault="00777DCD" w:rsidP="00716EA3">
      <w:pPr>
        <w:rPr>
          <w:rFonts w:ascii="Times New Roman" w:hAnsi="Times New Roman"/>
          <w:sz w:val="24"/>
          <w:szCs w:val="24"/>
        </w:rPr>
      </w:pPr>
      <w:r w:rsidRPr="00F40AEA">
        <w:rPr>
          <w:rFonts w:ascii="Times New Roman" w:hAnsi="Times New Roman"/>
          <w:sz w:val="24"/>
          <w:szCs w:val="24"/>
        </w:rPr>
        <w:t>A-</w:t>
      </w:r>
      <w:r w:rsidRPr="00F40AEA">
        <w:rPr>
          <w:rFonts w:ascii="Times New Roman" w:hAnsi="Times New Roman"/>
          <w:sz w:val="24"/>
          <w:szCs w:val="24"/>
        </w:rPr>
        <w:tab/>
        <w:t>Üstün Yönlerimiz</w:t>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t>3</w:t>
      </w:r>
      <w:r w:rsidR="005F596B">
        <w:rPr>
          <w:rFonts w:ascii="Times New Roman" w:hAnsi="Times New Roman"/>
          <w:sz w:val="24"/>
          <w:szCs w:val="24"/>
        </w:rPr>
        <w:t>2</w:t>
      </w:r>
    </w:p>
    <w:p w:rsidR="00777DCD" w:rsidRPr="00F40AEA" w:rsidRDefault="00777DCD" w:rsidP="00716EA3">
      <w:pPr>
        <w:rPr>
          <w:rFonts w:ascii="Times New Roman" w:hAnsi="Times New Roman"/>
          <w:b/>
          <w:sz w:val="24"/>
          <w:szCs w:val="24"/>
        </w:rPr>
      </w:pPr>
      <w:r w:rsidRPr="00F40AEA">
        <w:rPr>
          <w:rFonts w:ascii="Times New Roman" w:hAnsi="Times New Roman"/>
          <w:sz w:val="24"/>
          <w:szCs w:val="24"/>
        </w:rPr>
        <w:t>B-</w:t>
      </w:r>
      <w:r w:rsidRPr="00F40AEA">
        <w:rPr>
          <w:rFonts w:ascii="Times New Roman" w:hAnsi="Times New Roman"/>
          <w:sz w:val="24"/>
          <w:szCs w:val="24"/>
        </w:rPr>
        <w:tab/>
        <w:t>Zayıf Yönlerimiz</w:t>
      </w:r>
      <w:r w:rsidRPr="00F40AEA">
        <w:rPr>
          <w:rFonts w:ascii="Times New Roman" w:hAnsi="Times New Roman"/>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Pr="00F40AEA">
        <w:rPr>
          <w:rFonts w:ascii="Times New Roman" w:hAnsi="Times New Roman"/>
          <w:b/>
          <w:sz w:val="24"/>
          <w:szCs w:val="24"/>
        </w:rPr>
        <w:tab/>
      </w:r>
      <w:r w:rsidR="005F596B">
        <w:rPr>
          <w:rFonts w:ascii="Times New Roman" w:hAnsi="Times New Roman"/>
          <w:sz w:val="24"/>
          <w:szCs w:val="24"/>
        </w:rPr>
        <w:t>32</w:t>
      </w:r>
    </w:p>
    <w:p w:rsidR="00777DCD" w:rsidRPr="00F40AEA" w:rsidRDefault="00777DCD" w:rsidP="00716EA3">
      <w:pPr>
        <w:rPr>
          <w:rFonts w:ascii="Times New Roman" w:hAnsi="Times New Roman"/>
          <w:sz w:val="24"/>
          <w:szCs w:val="24"/>
        </w:rPr>
      </w:pPr>
      <w:r w:rsidRPr="00F40AEA">
        <w:rPr>
          <w:rFonts w:ascii="Times New Roman" w:hAnsi="Times New Roman"/>
          <w:b/>
          <w:color w:val="000000" w:themeColor="text1"/>
          <w:sz w:val="24"/>
          <w:szCs w:val="24"/>
        </w:rPr>
        <w:t>V- ÖNERİ VE TEDBİRLER</w:t>
      </w:r>
      <w:r w:rsidRPr="00F40AEA">
        <w:rPr>
          <w:rFonts w:ascii="Times New Roman" w:hAnsi="Times New Roman"/>
          <w:b/>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Pr="00F40AEA">
        <w:rPr>
          <w:rFonts w:ascii="Times New Roman" w:hAnsi="Times New Roman"/>
          <w:sz w:val="24"/>
          <w:szCs w:val="24"/>
        </w:rPr>
        <w:tab/>
      </w:r>
      <w:r w:rsidR="005F596B">
        <w:rPr>
          <w:rFonts w:ascii="Times New Roman" w:hAnsi="Times New Roman"/>
          <w:sz w:val="24"/>
          <w:szCs w:val="24"/>
        </w:rPr>
        <w:t>32</w:t>
      </w:r>
    </w:p>
    <w:p w:rsidR="00777DCD" w:rsidRPr="00F40AEA" w:rsidRDefault="00777DCD" w:rsidP="00716EA3">
      <w:pPr>
        <w:jc w:val="both"/>
        <w:rPr>
          <w:rFonts w:ascii="Times New Roman" w:hAnsi="Times New Roman"/>
          <w:b/>
          <w:color w:val="002060"/>
          <w:sz w:val="24"/>
          <w:szCs w:val="24"/>
        </w:rPr>
      </w:pPr>
    </w:p>
    <w:p w:rsidR="00777DCD" w:rsidRPr="00F40AEA" w:rsidRDefault="00777DCD" w:rsidP="00716EA3">
      <w:pPr>
        <w:jc w:val="center"/>
        <w:rPr>
          <w:rFonts w:ascii="Times New Roman" w:hAnsi="Times New Roman"/>
          <w:b/>
          <w:color w:val="8496B0" w:themeColor="text2" w:themeTint="99"/>
          <w:sz w:val="24"/>
          <w:szCs w:val="24"/>
        </w:rPr>
      </w:pPr>
    </w:p>
    <w:p w:rsidR="00777DCD" w:rsidRPr="00F40AEA" w:rsidRDefault="00777DCD" w:rsidP="00716EA3">
      <w:pPr>
        <w:jc w:val="center"/>
        <w:rPr>
          <w:rFonts w:ascii="Times New Roman" w:hAnsi="Times New Roman"/>
          <w:b/>
          <w:color w:val="8496B0" w:themeColor="text2" w:themeTint="99"/>
          <w:sz w:val="24"/>
          <w:szCs w:val="24"/>
        </w:rPr>
      </w:pPr>
    </w:p>
    <w:p w:rsidR="00777DCD" w:rsidRPr="00F40AEA" w:rsidRDefault="00777DCD" w:rsidP="00716EA3">
      <w:pPr>
        <w:rPr>
          <w:rFonts w:ascii="Times New Roman" w:hAnsi="Times New Roman"/>
          <w:sz w:val="24"/>
          <w:szCs w:val="24"/>
        </w:rPr>
      </w:pPr>
    </w:p>
    <w:p w:rsidR="00777DCD" w:rsidRPr="00F40AEA" w:rsidRDefault="00777DCD" w:rsidP="00716EA3">
      <w:pPr>
        <w:rPr>
          <w:rFonts w:ascii="Times New Roman" w:hAnsi="Times New Roman"/>
          <w:sz w:val="24"/>
          <w:szCs w:val="24"/>
        </w:rPr>
      </w:pPr>
    </w:p>
    <w:p w:rsidR="00777DCD" w:rsidRPr="00F40AEA" w:rsidRDefault="00777DCD" w:rsidP="00716EA3">
      <w:pPr>
        <w:rPr>
          <w:rFonts w:ascii="Times New Roman" w:hAnsi="Times New Roman"/>
          <w:sz w:val="24"/>
          <w:szCs w:val="24"/>
        </w:rPr>
        <w:sectPr w:rsidR="00777DCD" w:rsidRPr="00F40AEA" w:rsidSect="00C5385D">
          <w:footerReference w:type="default" r:id="rId12"/>
          <w:footerReference w:type="first" r:id="rId13"/>
          <w:pgSz w:w="11906" w:h="16838" w:code="9"/>
          <w:pgMar w:top="1134" w:right="1418" w:bottom="426" w:left="1418" w:header="624" w:footer="709" w:gutter="0"/>
          <w:pgNumType w:start="1" w:chapStyle="1"/>
          <w:cols w:space="708"/>
          <w:docGrid w:linePitch="360"/>
        </w:sectPr>
      </w:pPr>
    </w:p>
    <w:p w:rsidR="00777DCD" w:rsidRPr="00F40AEA" w:rsidRDefault="00777DCD" w:rsidP="00716EA3">
      <w:pPr>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I- GENEL BİLGİLER</w:t>
      </w:r>
    </w:p>
    <w:p w:rsidR="00777DCD" w:rsidRPr="00F40AEA" w:rsidRDefault="00777DCD" w:rsidP="00716EA3">
      <w:pPr>
        <w:pStyle w:val="Balk2"/>
        <w:spacing w:line="276" w:lineRule="auto"/>
        <w:jc w:val="both"/>
        <w:rPr>
          <w:rFonts w:ascii="Times New Roman" w:hAnsi="Times New Roman" w:cs="Times New Roman"/>
          <w:i w:val="0"/>
          <w:color w:val="8496B0" w:themeColor="text2" w:themeTint="99"/>
          <w:szCs w:val="24"/>
          <w:lang w:val="tr-TR"/>
        </w:rPr>
      </w:pPr>
      <w:bookmarkStart w:id="1" w:name="_Toc158804382"/>
      <w:r w:rsidRPr="00F40AEA">
        <w:rPr>
          <w:rFonts w:ascii="Times New Roman" w:hAnsi="Times New Roman" w:cs="Times New Roman"/>
          <w:i w:val="0"/>
          <w:color w:val="8496B0" w:themeColor="text2" w:themeTint="99"/>
          <w:szCs w:val="24"/>
          <w:lang w:val="tr-TR"/>
        </w:rPr>
        <w:t>A. Misyon, Vizyon</w:t>
      </w:r>
      <w:bookmarkEnd w:id="1"/>
      <w:r w:rsidRPr="00F40AEA">
        <w:rPr>
          <w:rFonts w:ascii="Times New Roman" w:hAnsi="Times New Roman" w:cs="Times New Roman"/>
          <w:i w:val="0"/>
          <w:color w:val="8496B0" w:themeColor="text2" w:themeTint="99"/>
          <w:szCs w:val="24"/>
          <w:lang w:val="tr-TR"/>
        </w:rPr>
        <w:t>, Değerler ve İlkeler</w:t>
      </w:r>
    </w:p>
    <w:p w:rsidR="00777DCD" w:rsidRPr="00F40AEA" w:rsidRDefault="00777DCD" w:rsidP="00716EA3">
      <w:pPr>
        <w:spacing w:before="100" w:beforeAutospacing="1" w:after="100" w:afterAutospacing="1"/>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 xml:space="preserve">Misyon </w:t>
      </w:r>
    </w:p>
    <w:p w:rsidR="00777DCD" w:rsidRPr="00F40AEA" w:rsidRDefault="00777DCD" w:rsidP="00716EA3">
      <w:pPr>
        <w:spacing w:before="100" w:beforeAutospacing="1" w:after="100" w:afterAutospacing="1"/>
        <w:jc w:val="both"/>
        <w:rPr>
          <w:rFonts w:ascii="Times New Roman" w:hAnsi="Times New Roman"/>
          <w:b/>
          <w:color w:val="002060"/>
          <w:sz w:val="24"/>
          <w:szCs w:val="24"/>
        </w:rPr>
      </w:pPr>
      <w:r w:rsidRPr="00F40AEA">
        <w:rPr>
          <w:rFonts w:ascii="Times New Roman" w:hAnsi="Times New Roman"/>
          <w:sz w:val="24"/>
          <w:szCs w:val="24"/>
        </w:rPr>
        <w:t>Üniversitemiz birimlerinin, hizmetlerini en iyi şekilde yürütebilmeleri için, yasal düzenlemeler ve mevcut ödenekler dâhilinde ihtiyaçların en kısa zamanda, kaliteli ve en uygun şekilde satın alınarak en etkin ve verimli şekilde kullanılmasını sağlamaktır.</w:t>
      </w:r>
    </w:p>
    <w:p w:rsidR="00777DCD" w:rsidRPr="00F40AEA" w:rsidRDefault="00777DCD" w:rsidP="00716EA3">
      <w:pPr>
        <w:jc w:val="both"/>
        <w:rPr>
          <w:rFonts w:ascii="Times New Roman" w:hAnsi="Times New Roman"/>
          <w:color w:val="8496B0" w:themeColor="text2" w:themeTint="99"/>
          <w:sz w:val="24"/>
          <w:szCs w:val="24"/>
        </w:rPr>
      </w:pPr>
      <w:r w:rsidRPr="00F40AEA">
        <w:rPr>
          <w:rFonts w:ascii="Times New Roman" w:hAnsi="Times New Roman"/>
          <w:b/>
          <w:color w:val="8496B0" w:themeColor="text2" w:themeTint="99"/>
          <w:sz w:val="24"/>
          <w:szCs w:val="24"/>
        </w:rPr>
        <w:t>Vizyon</w:t>
      </w:r>
    </w:p>
    <w:p w:rsidR="00777DCD" w:rsidRPr="00F40AEA" w:rsidRDefault="00777DCD" w:rsidP="00716EA3">
      <w:pPr>
        <w:jc w:val="both"/>
        <w:rPr>
          <w:rFonts w:ascii="Times New Roman" w:hAnsi="Times New Roman"/>
          <w:sz w:val="24"/>
          <w:szCs w:val="24"/>
        </w:rPr>
      </w:pPr>
      <w:r w:rsidRPr="00F40AEA">
        <w:rPr>
          <w:rFonts w:ascii="Times New Roman" w:hAnsi="Times New Roman"/>
          <w:sz w:val="24"/>
          <w:szCs w:val="24"/>
        </w:rPr>
        <w:t>Teknolojik olanaklarla donanmış, çağdaş ve bilimsel tüm gelişmeleri çalışmalarına yansıtan, işinde uzman, yaratıcı ve yenilikçi personeliyle kaynakları en iyi şekilde kullanarak en kısa sürede en kaliteli hizmeti vererek çalışmalarıyla üniversitemizde örnek bir başkanlık olmaktır.</w:t>
      </w:r>
    </w:p>
    <w:p w:rsidR="00777DCD" w:rsidRPr="00F40AEA" w:rsidRDefault="00777DCD" w:rsidP="00716EA3">
      <w:pPr>
        <w:spacing w:before="100" w:beforeAutospacing="1" w:after="100" w:afterAutospacing="1"/>
        <w:jc w:val="both"/>
        <w:rPr>
          <w:rFonts w:ascii="Times New Roman" w:hAnsi="Times New Roman"/>
          <w:color w:val="8496B0" w:themeColor="text2" w:themeTint="99"/>
          <w:sz w:val="24"/>
          <w:szCs w:val="24"/>
        </w:rPr>
      </w:pPr>
      <w:r w:rsidRPr="00F40AEA">
        <w:rPr>
          <w:rFonts w:ascii="Times New Roman" w:hAnsi="Times New Roman"/>
          <w:b/>
          <w:bCs/>
          <w:color w:val="8496B0" w:themeColor="text2" w:themeTint="99"/>
          <w:sz w:val="24"/>
          <w:szCs w:val="24"/>
        </w:rPr>
        <w:t>Değerlerimiz</w:t>
      </w:r>
    </w:p>
    <w:p w:rsidR="00777DCD" w:rsidRPr="00F40AEA" w:rsidRDefault="00777DCD" w:rsidP="00716EA3">
      <w:pPr>
        <w:spacing w:before="100" w:beforeAutospacing="1" w:after="0"/>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Toplumsal yararlılık</w:t>
      </w:r>
    </w:p>
    <w:p w:rsidR="00777DCD" w:rsidRPr="00F40AEA" w:rsidRDefault="00777DCD" w:rsidP="00716EA3">
      <w:pPr>
        <w:spacing w:before="100" w:beforeAutospacing="1" w:after="0"/>
        <w:jc w:val="both"/>
        <w:rPr>
          <w:rFonts w:ascii="Times New Roman" w:hAnsi="Times New Roman"/>
          <w:sz w:val="24"/>
          <w:szCs w:val="24"/>
        </w:rPr>
      </w:pPr>
      <w:r w:rsidRPr="00F40AEA">
        <w:rPr>
          <w:rFonts w:ascii="Times New Roman" w:hAnsi="Times New Roman"/>
          <w:color w:val="8496B0" w:themeColor="text2" w:themeTint="99"/>
          <w:sz w:val="24"/>
          <w:szCs w:val="24"/>
        </w:rPr>
        <w:t>*</w:t>
      </w:r>
      <w:r w:rsidRPr="00F40AEA">
        <w:rPr>
          <w:rFonts w:ascii="Times New Roman" w:hAnsi="Times New Roman"/>
          <w:sz w:val="24"/>
          <w:szCs w:val="24"/>
        </w:rPr>
        <w:t xml:space="preserve"> Çağdaşlık </w:t>
      </w:r>
    </w:p>
    <w:p w:rsidR="00777DCD" w:rsidRPr="00F40AEA" w:rsidRDefault="00777DCD" w:rsidP="00716EA3">
      <w:pPr>
        <w:spacing w:before="100" w:beforeAutospacing="1" w:after="0"/>
        <w:jc w:val="both"/>
        <w:rPr>
          <w:rFonts w:ascii="Times New Roman" w:hAnsi="Times New Roman"/>
          <w:sz w:val="24"/>
          <w:szCs w:val="24"/>
        </w:rPr>
      </w:pPr>
      <w:r w:rsidRPr="00F40AEA">
        <w:rPr>
          <w:rFonts w:ascii="Times New Roman" w:hAnsi="Times New Roman"/>
          <w:color w:val="8496B0" w:themeColor="text2" w:themeTint="99"/>
          <w:sz w:val="24"/>
          <w:szCs w:val="24"/>
        </w:rPr>
        <w:t>*</w:t>
      </w:r>
      <w:r w:rsidRPr="00F40AEA">
        <w:rPr>
          <w:rFonts w:ascii="Times New Roman" w:hAnsi="Times New Roman"/>
          <w:sz w:val="24"/>
          <w:szCs w:val="24"/>
        </w:rPr>
        <w:t xml:space="preserve"> Yenilikçilik ve yaratıcılık </w:t>
      </w:r>
    </w:p>
    <w:p w:rsidR="00777DCD" w:rsidRPr="00F40AEA" w:rsidRDefault="00777DCD" w:rsidP="00716EA3">
      <w:pPr>
        <w:spacing w:before="100" w:beforeAutospacing="1" w:after="0"/>
        <w:jc w:val="both"/>
        <w:rPr>
          <w:rFonts w:ascii="Times New Roman" w:hAnsi="Times New Roman"/>
          <w:sz w:val="24"/>
          <w:szCs w:val="24"/>
        </w:rPr>
      </w:pPr>
      <w:r w:rsidRPr="00F40AEA">
        <w:rPr>
          <w:rFonts w:ascii="Times New Roman" w:hAnsi="Times New Roman"/>
          <w:color w:val="8496B0" w:themeColor="text2" w:themeTint="99"/>
          <w:sz w:val="24"/>
          <w:szCs w:val="24"/>
        </w:rPr>
        <w:t>*</w:t>
      </w:r>
      <w:r w:rsidRPr="00F40AEA">
        <w:rPr>
          <w:rFonts w:ascii="Times New Roman" w:hAnsi="Times New Roman"/>
          <w:sz w:val="24"/>
          <w:szCs w:val="24"/>
        </w:rPr>
        <w:t xml:space="preserve"> Güvenirlilik</w:t>
      </w:r>
    </w:p>
    <w:p w:rsidR="00777DCD" w:rsidRPr="00F40AEA" w:rsidRDefault="00777DCD" w:rsidP="00716EA3">
      <w:pPr>
        <w:spacing w:before="100" w:beforeAutospacing="1" w:after="0"/>
        <w:jc w:val="both"/>
        <w:rPr>
          <w:rFonts w:ascii="Times New Roman" w:hAnsi="Times New Roman"/>
          <w:sz w:val="24"/>
          <w:szCs w:val="24"/>
        </w:rPr>
      </w:pPr>
      <w:r w:rsidRPr="00F40AEA">
        <w:rPr>
          <w:rFonts w:ascii="Times New Roman" w:hAnsi="Times New Roman"/>
          <w:color w:val="8496B0" w:themeColor="text2" w:themeTint="99"/>
          <w:sz w:val="24"/>
          <w:szCs w:val="24"/>
        </w:rPr>
        <w:t>*</w:t>
      </w:r>
      <w:r w:rsidRPr="00F40AEA">
        <w:rPr>
          <w:rFonts w:ascii="Times New Roman" w:hAnsi="Times New Roman"/>
          <w:sz w:val="24"/>
          <w:szCs w:val="24"/>
        </w:rPr>
        <w:t xml:space="preserve"> Şeffaflık</w:t>
      </w:r>
    </w:p>
    <w:p w:rsidR="00777DCD" w:rsidRPr="00F40AEA" w:rsidRDefault="00777DCD" w:rsidP="00716EA3">
      <w:pPr>
        <w:spacing w:before="100" w:beforeAutospacing="1" w:after="100" w:afterAutospacing="1"/>
        <w:jc w:val="both"/>
        <w:rPr>
          <w:rFonts w:ascii="Times New Roman" w:hAnsi="Times New Roman"/>
          <w:color w:val="8496B0" w:themeColor="text2" w:themeTint="99"/>
          <w:sz w:val="24"/>
          <w:szCs w:val="24"/>
        </w:rPr>
      </w:pPr>
      <w:r w:rsidRPr="00F40AEA">
        <w:rPr>
          <w:rFonts w:ascii="Times New Roman" w:hAnsi="Times New Roman"/>
          <w:b/>
          <w:bCs/>
          <w:color w:val="8496B0" w:themeColor="text2" w:themeTint="99"/>
          <w:sz w:val="24"/>
          <w:szCs w:val="24"/>
        </w:rPr>
        <w:t>İlkelerimiz</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Evrensel değerlere ve insan haklarına saygılı olmak </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Yönetimde adil ve tutarlı olmak </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İdari çalışanların liyakat ve başarısına önem vermek </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Özgürlük ve disiplini birlikte gözetmek </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Etik anlayışa sahip olmak </w:t>
      </w:r>
    </w:p>
    <w:p w:rsidR="00777DCD" w:rsidRPr="00F40AEA" w:rsidRDefault="00777DCD" w:rsidP="00716EA3">
      <w:pPr>
        <w:spacing w:before="100" w:beforeAutospacing="1" w:after="100" w:afterAutospacing="1"/>
        <w:jc w:val="both"/>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 xml:space="preserve">Gelişime açık bir yönetim politikası izlemek </w:t>
      </w:r>
    </w:p>
    <w:p w:rsidR="00777DCD" w:rsidRPr="00F40AEA" w:rsidRDefault="00777DCD" w:rsidP="00716EA3">
      <w:pPr>
        <w:spacing w:before="100" w:beforeAutospacing="1" w:after="100" w:afterAutospacing="1"/>
        <w:rPr>
          <w:rFonts w:ascii="Times New Roman" w:hAnsi="Times New Roman"/>
          <w:sz w:val="24"/>
          <w:szCs w:val="24"/>
        </w:rPr>
      </w:pPr>
      <w:r w:rsidRPr="00F40AEA">
        <w:rPr>
          <w:rFonts w:ascii="Times New Roman" w:hAnsi="Times New Roman"/>
          <w:color w:val="8496B0" w:themeColor="text2" w:themeTint="99"/>
          <w:sz w:val="24"/>
          <w:szCs w:val="24"/>
        </w:rPr>
        <w:t>*</w:t>
      </w:r>
      <w:r w:rsidR="0093004D">
        <w:rPr>
          <w:rFonts w:ascii="Times New Roman" w:hAnsi="Times New Roman"/>
          <w:color w:val="8496B0" w:themeColor="text2" w:themeTint="99"/>
          <w:sz w:val="24"/>
          <w:szCs w:val="24"/>
        </w:rPr>
        <w:t xml:space="preserve"> </w:t>
      </w:r>
      <w:r w:rsidRPr="00F40AEA">
        <w:rPr>
          <w:rFonts w:ascii="Times New Roman" w:hAnsi="Times New Roman"/>
          <w:sz w:val="24"/>
          <w:szCs w:val="24"/>
        </w:rPr>
        <w:t>Kaynakları etkin kullanmak</w:t>
      </w:r>
    </w:p>
    <w:p w:rsidR="00777DCD" w:rsidRPr="00F40AEA" w:rsidRDefault="00777DCD" w:rsidP="00716EA3">
      <w:pPr>
        <w:spacing w:before="100" w:beforeAutospacing="1" w:after="100" w:afterAutospacing="1"/>
        <w:rPr>
          <w:rFonts w:ascii="Times New Roman" w:hAnsi="Times New Roman"/>
          <w:sz w:val="24"/>
          <w:szCs w:val="24"/>
        </w:rPr>
        <w:sectPr w:rsidR="00777DCD" w:rsidRPr="00F40AEA" w:rsidSect="00C5385D">
          <w:footerReference w:type="default" r:id="rId14"/>
          <w:pgSz w:w="11906" w:h="16838" w:code="9"/>
          <w:pgMar w:top="993" w:right="1418" w:bottom="851" w:left="1418" w:header="624" w:footer="709" w:gutter="0"/>
          <w:pgNumType w:start="1" w:chapStyle="1"/>
          <w:cols w:space="708"/>
          <w:docGrid w:linePitch="360"/>
        </w:sectPr>
      </w:pPr>
      <w:r w:rsidRPr="00F40AEA">
        <w:rPr>
          <w:rFonts w:ascii="Times New Roman" w:hAnsi="Times New Roman"/>
          <w:sz w:val="24"/>
          <w:szCs w:val="24"/>
        </w:rPr>
        <w:br w:type="page"/>
      </w:r>
    </w:p>
    <w:p w:rsidR="00777DCD" w:rsidRPr="00F40AEA" w:rsidRDefault="00777DCD" w:rsidP="00716EA3">
      <w:pPr>
        <w:spacing w:before="100" w:beforeAutospacing="1" w:after="100" w:afterAutospacing="1"/>
        <w:jc w:val="both"/>
        <w:rPr>
          <w:rFonts w:ascii="Times New Roman" w:hAnsi="Times New Roman"/>
          <w:color w:val="8496B0" w:themeColor="text2" w:themeTint="99"/>
          <w:sz w:val="24"/>
          <w:szCs w:val="24"/>
        </w:rPr>
      </w:pPr>
    </w:p>
    <w:p w:rsidR="00777DCD" w:rsidRPr="00F40AEA" w:rsidRDefault="00777DCD" w:rsidP="00716EA3">
      <w:pPr>
        <w:pStyle w:val="Balk2"/>
        <w:spacing w:line="276" w:lineRule="auto"/>
        <w:jc w:val="both"/>
        <w:rPr>
          <w:rFonts w:ascii="Times New Roman" w:hAnsi="Times New Roman" w:cs="Times New Roman"/>
          <w:i w:val="0"/>
          <w:color w:val="8496B0" w:themeColor="text2" w:themeTint="99"/>
          <w:szCs w:val="24"/>
          <w:lang w:val="tr-TR"/>
        </w:rPr>
      </w:pPr>
      <w:bookmarkStart w:id="2" w:name="_Toc158804383"/>
      <w:r w:rsidRPr="00F40AEA">
        <w:rPr>
          <w:rFonts w:ascii="Times New Roman" w:hAnsi="Times New Roman" w:cs="Times New Roman"/>
          <w:i w:val="0"/>
          <w:color w:val="8496B0" w:themeColor="text2" w:themeTint="99"/>
          <w:szCs w:val="24"/>
          <w:lang w:val="tr-TR"/>
        </w:rPr>
        <w:t>B. Yetki, Görev ve Sorumluluklar</w:t>
      </w:r>
      <w:bookmarkEnd w:id="2"/>
    </w:p>
    <w:p w:rsidR="00777DCD" w:rsidRPr="00F40AEA" w:rsidRDefault="00777DCD" w:rsidP="00716EA3">
      <w:pPr>
        <w:jc w:val="both"/>
        <w:rPr>
          <w:rFonts w:ascii="Times New Roman" w:hAnsi="Times New Roman"/>
          <w:sz w:val="24"/>
          <w:szCs w:val="24"/>
          <w:lang w:eastAsia="ko-KR"/>
        </w:rPr>
      </w:pPr>
    </w:p>
    <w:p w:rsidR="00777DCD" w:rsidRPr="00F40AEA" w:rsidRDefault="00777DCD" w:rsidP="00716EA3">
      <w:pPr>
        <w:pStyle w:val="ListeParagraf"/>
        <w:numPr>
          <w:ilvl w:val="0"/>
          <w:numId w:val="1"/>
        </w:numPr>
        <w:jc w:val="both"/>
        <w:rPr>
          <w:rFonts w:ascii="Times New Roman" w:hAnsi="Times New Roman"/>
          <w:bCs/>
          <w:sz w:val="24"/>
          <w:szCs w:val="24"/>
        </w:rPr>
      </w:pPr>
      <w:r w:rsidRPr="00F40AEA">
        <w:rPr>
          <w:rFonts w:ascii="Times New Roman" w:hAnsi="Times New Roman"/>
          <w:bCs/>
          <w:sz w:val="24"/>
          <w:szCs w:val="24"/>
        </w:rPr>
        <w:t xml:space="preserve">Üniversitemiz birimlerinin ihtiyacı olan mal, malzeme, makine-teçhizat, taşıt ve demirbaşların </w:t>
      </w:r>
      <w:r w:rsidRPr="00F40AEA">
        <w:rPr>
          <w:rFonts w:ascii="Times New Roman" w:hAnsi="Times New Roman"/>
          <w:sz w:val="24"/>
          <w:szCs w:val="24"/>
        </w:rPr>
        <w:t>mevcut ödenekler dâhilinde</w:t>
      </w:r>
      <w:r w:rsidRPr="00F40AEA">
        <w:rPr>
          <w:rFonts w:ascii="Times New Roman" w:hAnsi="Times New Roman"/>
          <w:bCs/>
          <w:sz w:val="24"/>
          <w:szCs w:val="24"/>
        </w:rPr>
        <w:t xml:space="preserve"> satın alma işlerini gerçekleştirmek.</w:t>
      </w:r>
    </w:p>
    <w:p w:rsidR="00777DCD" w:rsidRPr="00F40AEA" w:rsidRDefault="00777DCD" w:rsidP="00716EA3">
      <w:pPr>
        <w:pStyle w:val="ListeParagraf"/>
        <w:numPr>
          <w:ilvl w:val="0"/>
          <w:numId w:val="1"/>
        </w:numPr>
        <w:jc w:val="both"/>
        <w:rPr>
          <w:rFonts w:ascii="Times New Roman" w:hAnsi="Times New Roman"/>
          <w:b/>
          <w:bCs/>
          <w:sz w:val="24"/>
          <w:szCs w:val="24"/>
        </w:rPr>
      </w:pPr>
      <w:r w:rsidRPr="00F40AEA">
        <w:rPr>
          <w:rFonts w:ascii="Times New Roman" w:hAnsi="Times New Roman"/>
          <w:bCs/>
          <w:sz w:val="24"/>
          <w:szCs w:val="24"/>
        </w:rPr>
        <w:t xml:space="preserve">Üniversitemiz birimlerinin ihtiyacı olan her türlü hizmet alımlarını </w:t>
      </w:r>
      <w:r w:rsidRPr="00F40AEA">
        <w:rPr>
          <w:rFonts w:ascii="Times New Roman" w:hAnsi="Times New Roman"/>
          <w:sz w:val="24"/>
          <w:szCs w:val="24"/>
        </w:rPr>
        <w:t>mevcut ödenekler dâhilinde</w:t>
      </w:r>
      <w:r w:rsidRPr="00F40AEA">
        <w:rPr>
          <w:rFonts w:ascii="Times New Roman" w:hAnsi="Times New Roman"/>
          <w:bCs/>
          <w:sz w:val="24"/>
          <w:szCs w:val="24"/>
        </w:rPr>
        <w:t xml:space="preserve"> gerçekleştirmek.</w:t>
      </w:r>
    </w:p>
    <w:p w:rsidR="00777DCD" w:rsidRPr="00F40AEA" w:rsidRDefault="00777DCD" w:rsidP="00716EA3">
      <w:pPr>
        <w:pStyle w:val="ListeParagraf"/>
        <w:numPr>
          <w:ilvl w:val="0"/>
          <w:numId w:val="1"/>
        </w:numPr>
        <w:jc w:val="both"/>
        <w:rPr>
          <w:rFonts w:ascii="Times New Roman" w:hAnsi="Times New Roman"/>
          <w:color w:val="000000"/>
          <w:sz w:val="24"/>
          <w:szCs w:val="24"/>
        </w:rPr>
      </w:pPr>
      <w:r w:rsidRPr="00F40AEA">
        <w:rPr>
          <w:rFonts w:ascii="Times New Roman" w:hAnsi="Times New Roman"/>
          <w:bCs/>
          <w:color w:val="000000"/>
          <w:sz w:val="24"/>
          <w:szCs w:val="24"/>
        </w:rPr>
        <w:t>Üniversite genelinde güvenlik hizmetlerinin, temizlik hizmetlerinin, ulaştırma – taşıma hizmetlerinin, makine-teçhizat demirbaş bakım onarım hizmetlerinin gerçekleştirilmesinin koordinasyonunu sağlamak.</w:t>
      </w:r>
    </w:p>
    <w:p w:rsidR="00777DCD" w:rsidRPr="00F40AEA" w:rsidRDefault="00777DCD" w:rsidP="00716EA3">
      <w:pPr>
        <w:pStyle w:val="ListeParagraf"/>
        <w:numPr>
          <w:ilvl w:val="0"/>
          <w:numId w:val="1"/>
        </w:numPr>
        <w:jc w:val="both"/>
        <w:rPr>
          <w:rFonts w:ascii="Times New Roman" w:hAnsi="Times New Roman"/>
          <w:b/>
          <w:bCs/>
          <w:sz w:val="24"/>
          <w:szCs w:val="24"/>
        </w:rPr>
      </w:pPr>
      <w:r w:rsidRPr="00F40AEA">
        <w:rPr>
          <w:rFonts w:ascii="Times New Roman" w:hAnsi="Times New Roman"/>
          <w:bCs/>
          <w:sz w:val="24"/>
          <w:szCs w:val="24"/>
        </w:rPr>
        <w:t>Başkanlığımızın sorumluluğundaki birimlerin Taşınır Kayıt ve Kontrol işlemlerini, taşınır işleri ile her türlü ödeme ve tahsil işlerini gerçekleştirmek,</w:t>
      </w:r>
    </w:p>
    <w:p w:rsidR="00777DCD" w:rsidRPr="00F40AEA" w:rsidRDefault="00777DCD" w:rsidP="00716EA3">
      <w:pPr>
        <w:pStyle w:val="ListeParagraf"/>
        <w:numPr>
          <w:ilvl w:val="0"/>
          <w:numId w:val="1"/>
        </w:numPr>
        <w:jc w:val="both"/>
        <w:rPr>
          <w:rFonts w:ascii="Times New Roman" w:hAnsi="Times New Roman"/>
          <w:b/>
          <w:bCs/>
          <w:sz w:val="24"/>
          <w:szCs w:val="24"/>
        </w:rPr>
      </w:pPr>
      <w:r w:rsidRPr="00F40AEA">
        <w:rPr>
          <w:rFonts w:ascii="Times New Roman" w:hAnsi="Times New Roman"/>
          <w:bCs/>
          <w:sz w:val="24"/>
          <w:szCs w:val="24"/>
        </w:rPr>
        <w:t>Kadroya geçen Temizlik-Güvenlik-Şoför</w:t>
      </w:r>
      <w:r w:rsidR="002F19B1" w:rsidRPr="00F40AEA">
        <w:rPr>
          <w:rFonts w:ascii="Times New Roman" w:hAnsi="Times New Roman"/>
          <w:bCs/>
          <w:sz w:val="24"/>
          <w:szCs w:val="24"/>
        </w:rPr>
        <w:t>-Genel İşler</w:t>
      </w:r>
      <w:r w:rsidR="007E2AF7">
        <w:rPr>
          <w:rFonts w:ascii="Times New Roman" w:hAnsi="Times New Roman"/>
          <w:bCs/>
          <w:sz w:val="24"/>
          <w:szCs w:val="24"/>
        </w:rPr>
        <w:t xml:space="preserve"> grubunda olmak üzere toplam 6</w:t>
      </w:r>
      <w:r w:rsidR="004522F8">
        <w:rPr>
          <w:rFonts w:ascii="Times New Roman" w:hAnsi="Times New Roman"/>
          <w:bCs/>
          <w:sz w:val="24"/>
          <w:szCs w:val="24"/>
        </w:rPr>
        <w:t xml:space="preserve">65 </w:t>
      </w:r>
      <w:r w:rsidRPr="00F40AEA">
        <w:rPr>
          <w:rFonts w:ascii="Times New Roman" w:hAnsi="Times New Roman"/>
          <w:bCs/>
          <w:sz w:val="24"/>
          <w:szCs w:val="24"/>
        </w:rPr>
        <w:t>işçimizin ücretleri,</w:t>
      </w:r>
      <w:r w:rsidR="002F19B1" w:rsidRPr="00F40AEA">
        <w:rPr>
          <w:rFonts w:ascii="Times New Roman" w:hAnsi="Times New Roman"/>
          <w:bCs/>
          <w:sz w:val="24"/>
          <w:szCs w:val="24"/>
        </w:rPr>
        <w:t xml:space="preserve"> ikramiyeleri, tediyeleri,</w:t>
      </w:r>
      <w:r w:rsidRPr="00F40AEA">
        <w:rPr>
          <w:rFonts w:ascii="Times New Roman" w:hAnsi="Times New Roman"/>
          <w:bCs/>
          <w:sz w:val="24"/>
          <w:szCs w:val="24"/>
        </w:rPr>
        <w:t xml:space="preserve"> t</w:t>
      </w:r>
      <w:r w:rsidR="002F19B1" w:rsidRPr="00F40AEA">
        <w:rPr>
          <w:rFonts w:ascii="Times New Roman" w:hAnsi="Times New Roman"/>
          <w:bCs/>
          <w:sz w:val="24"/>
          <w:szCs w:val="24"/>
        </w:rPr>
        <w:t>azminatları, icraları ve</w:t>
      </w:r>
      <w:r w:rsidRPr="00F40AEA">
        <w:rPr>
          <w:rFonts w:ascii="Times New Roman" w:hAnsi="Times New Roman"/>
          <w:bCs/>
          <w:sz w:val="24"/>
          <w:szCs w:val="24"/>
        </w:rPr>
        <w:t xml:space="preserve"> SGK kesintileri</w:t>
      </w:r>
      <w:r w:rsidR="007E2AF7">
        <w:rPr>
          <w:rFonts w:ascii="Times New Roman" w:hAnsi="Times New Roman"/>
          <w:bCs/>
          <w:sz w:val="24"/>
          <w:szCs w:val="24"/>
        </w:rPr>
        <w:t>, muhtasar beyannamesinin verilmesi vb.</w:t>
      </w:r>
      <w:r w:rsidRPr="00F40AEA">
        <w:rPr>
          <w:rFonts w:ascii="Times New Roman" w:hAnsi="Times New Roman"/>
          <w:bCs/>
          <w:sz w:val="24"/>
          <w:szCs w:val="24"/>
        </w:rPr>
        <w:t xml:space="preserve"> tüm iş ve işlemlerini gerçekleştirmek.</w:t>
      </w:r>
    </w:p>
    <w:p w:rsidR="00F40AEA" w:rsidRPr="00F40AEA" w:rsidRDefault="00F40AEA"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color w:val="000000"/>
          <w:sz w:val="24"/>
          <w:szCs w:val="24"/>
        </w:rPr>
        <w:t>Başkanlığımız, Özel Kalem ve Genel Sekreterlik birimlerinin Bütçelerinin ve Yatırım Bütçelerinin hazırlanması, Yıl içerisinde ihtiyaç doğrultusunda ek ödenek ve aktarma işlemlerini gerçekleştirmek.</w:t>
      </w:r>
    </w:p>
    <w:p w:rsidR="00F40AEA" w:rsidRPr="00F40AEA" w:rsidRDefault="00F40AEA"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color w:val="000000"/>
          <w:sz w:val="24"/>
          <w:szCs w:val="24"/>
        </w:rPr>
        <w:t>Üniversitemiz elektrik ve su tesisatı ile marangozluk hizmetleri, tamirat ve onarımları Başkanlığımız teknik servisi tarafından gerçekleştirmek.</w:t>
      </w:r>
    </w:p>
    <w:p w:rsidR="00777DCD" w:rsidRPr="00F40AEA" w:rsidRDefault="00777DCD" w:rsidP="00716EA3">
      <w:pPr>
        <w:pStyle w:val="ListeParagraf"/>
        <w:numPr>
          <w:ilvl w:val="0"/>
          <w:numId w:val="1"/>
        </w:numPr>
        <w:jc w:val="both"/>
        <w:rPr>
          <w:rFonts w:ascii="Times New Roman" w:hAnsi="Times New Roman"/>
          <w:color w:val="000000"/>
          <w:sz w:val="24"/>
          <w:szCs w:val="24"/>
        </w:rPr>
      </w:pPr>
      <w:r w:rsidRPr="00F40AEA">
        <w:rPr>
          <w:rFonts w:ascii="Times New Roman" w:hAnsi="Times New Roman"/>
          <w:bCs/>
          <w:color w:val="000000"/>
          <w:sz w:val="24"/>
          <w:szCs w:val="24"/>
        </w:rPr>
        <w:t>Araç kiralama hizmeti alımı ve diğer hizmet alımları işlerine ait kontrol teşkilatı ve muayene kabul işlemlerini gerçekleştirerek hak edişlerin düzenlenerek ödeme emrine bağlanması işlemlerini gerçekleştirmek.</w:t>
      </w:r>
    </w:p>
    <w:p w:rsidR="00777DCD" w:rsidRPr="00F40AEA" w:rsidRDefault="00777DCD" w:rsidP="00716EA3">
      <w:pPr>
        <w:pStyle w:val="ListeParagraf"/>
        <w:numPr>
          <w:ilvl w:val="0"/>
          <w:numId w:val="1"/>
        </w:numPr>
        <w:jc w:val="both"/>
        <w:rPr>
          <w:rFonts w:ascii="Times New Roman" w:hAnsi="Times New Roman"/>
          <w:b/>
          <w:bCs/>
          <w:color w:val="000000"/>
          <w:sz w:val="24"/>
          <w:szCs w:val="24"/>
        </w:rPr>
      </w:pPr>
      <w:r w:rsidRPr="00F40AEA">
        <w:rPr>
          <w:rFonts w:ascii="Times New Roman" w:hAnsi="Times New Roman"/>
          <w:bCs/>
          <w:color w:val="000000"/>
          <w:sz w:val="24"/>
          <w:szCs w:val="24"/>
        </w:rPr>
        <w:t>Üniversitemiz birimlerinin elektrik, su, doğalgaz, telefon, internet fatura ödemelerini (avans işlemleri dâhil) gerçekleştirmek.</w:t>
      </w:r>
    </w:p>
    <w:p w:rsidR="00777DCD" w:rsidRPr="00F40AEA" w:rsidRDefault="00777DCD"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bCs/>
          <w:color w:val="000000"/>
          <w:sz w:val="24"/>
          <w:szCs w:val="24"/>
        </w:rPr>
        <w:t>Üniversitemize ait taşınmazların kiralama ihalelerinin yapılması ve bunlara ilişkin elektrik, su ve ısınma tahsilatlarının takip edilmesi ve taşınmazlara ilişkin diğer işlemleri gerçekleştirmek.</w:t>
      </w:r>
    </w:p>
    <w:p w:rsidR="00777DCD" w:rsidRPr="00F40AEA" w:rsidRDefault="00777DCD"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bCs/>
          <w:sz w:val="24"/>
          <w:szCs w:val="24"/>
        </w:rPr>
        <w:t xml:space="preserve">Başkanlığımızın sorumluluğundaki birimlerin personelinin yurtiçi ve yurtdışı geçici görev </w:t>
      </w:r>
      <w:r w:rsidR="004522F8">
        <w:rPr>
          <w:rFonts w:ascii="Times New Roman" w:hAnsi="Times New Roman"/>
          <w:bCs/>
          <w:sz w:val="24"/>
          <w:szCs w:val="24"/>
        </w:rPr>
        <w:t xml:space="preserve">ve emekli </w:t>
      </w:r>
      <w:r w:rsidRPr="00F40AEA">
        <w:rPr>
          <w:rFonts w:ascii="Times New Roman" w:hAnsi="Times New Roman"/>
          <w:bCs/>
          <w:sz w:val="24"/>
          <w:szCs w:val="24"/>
        </w:rPr>
        <w:t>yollukları işlemlerini gerçekleştirmek.</w:t>
      </w:r>
    </w:p>
    <w:p w:rsidR="00777DCD" w:rsidRPr="00F40AEA" w:rsidRDefault="00777DCD"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bCs/>
          <w:sz w:val="24"/>
          <w:szCs w:val="24"/>
        </w:rPr>
        <w:t>Üniversitemiz araçlarının sevk ve idaresini yapmak</w:t>
      </w:r>
      <w:r w:rsidR="004522F8">
        <w:rPr>
          <w:rFonts w:ascii="Times New Roman" w:hAnsi="Times New Roman"/>
          <w:bCs/>
          <w:sz w:val="24"/>
          <w:szCs w:val="24"/>
        </w:rPr>
        <w:t>.</w:t>
      </w:r>
    </w:p>
    <w:p w:rsidR="00777DCD" w:rsidRPr="00F40AEA" w:rsidRDefault="00777DCD"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bCs/>
          <w:sz w:val="24"/>
          <w:szCs w:val="24"/>
        </w:rPr>
        <w:t>Üniversitemiz araçlarının bakım – onarım, yakıt, sigorta, tescil giderlerini gerçekleştirmek.</w:t>
      </w:r>
    </w:p>
    <w:p w:rsidR="00F40AEA" w:rsidRPr="00F40AEA" w:rsidRDefault="00F40AEA"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color w:val="000000"/>
          <w:sz w:val="24"/>
          <w:szCs w:val="24"/>
        </w:rPr>
        <w:t>Rektörlük ve merkez birimlerin gelen-giden evrak sevkiyatını ve posta işlemlerini gerçekleştirmek</w:t>
      </w:r>
      <w:r w:rsidR="004522F8">
        <w:rPr>
          <w:rFonts w:ascii="Times New Roman" w:hAnsi="Times New Roman"/>
          <w:color w:val="000000"/>
          <w:sz w:val="24"/>
          <w:szCs w:val="24"/>
        </w:rPr>
        <w:t>.</w:t>
      </w:r>
    </w:p>
    <w:p w:rsidR="00F40AEA" w:rsidRPr="00F40AEA" w:rsidRDefault="00F40AEA" w:rsidP="00716EA3">
      <w:pPr>
        <w:pStyle w:val="ListeParagraf"/>
        <w:numPr>
          <w:ilvl w:val="0"/>
          <w:numId w:val="1"/>
        </w:numPr>
        <w:jc w:val="both"/>
        <w:rPr>
          <w:rFonts w:ascii="Times New Roman" w:hAnsi="Times New Roman"/>
          <w:b/>
          <w:color w:val="FF0000"/>
          <w:sz w:val="24"/>
          <w:szCs w:val="24"/>
        </w:rPr>
      </w:pPr>
      <w:r w:rsidRPr="00F40AEA">
        <w:rPr>
          <w:rFonts w:ascii="Times New Roman" w:hAnsi="Times New Roman"/>
          <w:color w:val="000000"/>
          <w:sz w:val="24"/>
          <w:szCs w:val="24"/>
        </w:rPr>
        <w:t>Üniversitemize karşı açılan davalarda Arabulucu olarak Üniversitemizi temsil etmek.</w:t>
      </w:r>
    </w:p>
    <w:p w:rsidR="003D0F60" w:rsidRPr="00F40AEA" w:rsidRDefault="003D0F60" w:rsidP="00716EA3">
      <w:pPr>
        <w:pStyle w:val="ListeParagraf"/>
        <w:jc w:val="both"/>
        <w:rPr>
          <w:rFonts w:ascii="Times New Roman" w:hAnsi="Times New Roman"/>
          <w:color w:val="000000"/>
          <w:sz w:val="24"/>
          <w:szCs w:val="24"/>
        </w:rPr>
      </w:pPr>
    </w:p>
    <w:p w:rsidR="004A3907" w:rsidRDefault="004A3907" w:rsidP="00716EA3">
      <w:pPr>
        <w:jc w:val="both"/>
        <w:rPr>
          <w:rFonts w:ascii="Times New Roman" w:hAnsi="Times New Roman"/>
          <w:b/>
          <w:color w:val="8496B0" w:themeColor="text2" w:themeTint="99"/>
          <w:sz w:val="24"/>
          <w:szCs w:val="24"/>
        </w:rPr>
      </w:pPr>
    </w:p>
    <w:p w:rsidR="004A3907" w:rsidRDefault="004A3907" w:rsidP="00716EA3">
      <w:pPr>
        <w:jc w:val="both"/>
        <w:rPr>
          <w:rFonts w:ascii="Times New Roman" w:hAnsi="Times New Roman"/>
          <w:b/>
          <w:color w:val="8496B0" w:themeColor="text2" w:themeTint="99"/>
          <w:sz w:val="24"/>
          <w:szCs w:val="24"/>
        </w:rPr>
      </w:pPr>
    </w:p>
    <w:p w:rsidR="004A3907" w:rsidRDefault="004A3907" w:rsidP="00716EA3">
      <w:pPr>
        <w:jc w:val="both"/>
        <w:rPr>
          <w:rFonts w:ascii="Times New Roman" w:hAnsi="Times New Roman"/>
          <w:b/>
          <w:color w:val="8496B0" w:themeColor="text2" w:themeTint="99"/>
          <w:sz w:val="24"/>
          <w:szCs w:val="24"/>
        </w:rPr>
      </w:pPr>
    </w:p>
    <w:p w:rsidR="004A3907" w:rsidRDefault="004A3907" w:rsidP="00716EA3">
      <w:pPr>
        <w:jc w:val="both"/>
        <w:rPr>
          <w:rFonts w:ascii="Times New Roman" w:hAnsi="Times New Roman"/>
          <w:b/>
          <w:color w:val="8496B0" w:themeColor="text2" w:themeTint="99"/>
          <w:sz w:val="24"/>
          <w:szCs w:val="24"/>
        </w:rPr>
      </w:pPr>
    </w:p>
    <w:p w:rsidR="00777DCD" w:rsidRPr="00F40AEA" w:rsidRDefault="00777DCD" w:rsidP="00716EA3">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C. İDAREYE İLİŞKİN BİLGİLER</w:t>
      </w:r>
    </w:p>
    <w:p w:rsidR="00777DCD" w:rsidRPr="00F40AEA" w:rsidRDefault="00777DCD" w:rsidP="00716EA3">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1. Fiziksel Yapı</w:t>
      </w:r>
    </w:p>
    <w:p w:rsidR="00777DCD" w:rsidRPr="00F40AEA" w:rsidRDefault="00777DCD" w:rsidP="00716EA3">
      <w:pPr>
        <w:jc w:val="both"/>
        <w:rPr>
          <w:rFonts w:ascii="Times New Roman" w:hAnsi="Times New Roman"/>
          <w:sz w:val="24"/>
          <w:szCs w:val="24"/>
        </w:rPr>
      </w:pPr>
      <w:r w:rsidRPr="00F40AEA">
        <w:rPr>
          <w:rFonts w:ascii="Times New Roman" w:hAnsi="Times New Roman"/>
          <w:color w:val="8496B0" w:themeColor="text2" w:themeTint="99"/>
          <w:sz w:val="24"/>
          <w:szCs w:val="24"/>
        </w:rPr>
        <w:t xml:space="preserve">      </w:t>
      </w:r>
      <w:r w:rsidRPr="00F40AEA">
        <w:rPr>
          <w:rFonts w:ascii="Times New Roman" w:hAnsi="Times New Roman"/>
          <w:sz w:val="24"/>
          <w:szCs w:val="24"/>
        </w:rPr>
        <w:t>Başkanlığımız; Rektörlük Binası 2. katında faaliyetlerini sürdürmekte olup, ayrıca şoförler odası, güvenlik birim</w:t>
      </w:r>
      <w:r w:rsidR="00F40AEA">
        <w:rPr>
          <w:rFonts w:ascii="Times New Roman" w:hAnsi="Times New Roman"/>
          <w:sz w:val="24"/>
          <w:szCs w:val="24"/>
        </w:rPr>
        <w:t>ine ait odalar kamera odası vb,</w:t>
      </w:r>
      <w:r w:rsidR="001019CF">
        <w:rPr>
          <w:rFonts w:ascii="Times New Roman" w:hAnsi="Times New Roman"/>
          <w:sz w:val="24"/>
          <w:szCs w:val="24"/>
        </w:rPr>
        <w:t xml:space="preserve"> </w:t>
      </w:r>
      <w:r w:rsidR="004522F8">
        <w:rPr>
          <w:rFonts w:ascii="Times New Roman" w:hAnsi="Times New Roman"/>
          <w:sz w:val="24"/>
          <w:szCs w:val="24"/>
        </w:rPr>
        <w:t>8</w:t>
      </w:r>
      <w:r w:rsidRPr="00F40AEA">
        <w:rPr>
          <w:rFonts w:ascii="Times New Roman" w:hAnsi="Times New Roman"/>
          <w:sz w:val="24"/>
          <w:szCs w:val="24"/>
        </w:rPr>
        <w:t xml:space="preserve"> adet ambar ile </w:t>
      </w:r>
      <w:r w:rsidR="001019CF">
        <w:rPr>
          <w:rFonts w:ascii="Times New Roman" w:hAnsi="Times New Roman"/>
          <w:sz w:val="24"/>
          <w:szCs w:val="24"/>
        </w:rPr>
        <w:t>3</w:t>
      </w:r>
      <w:r w:rsidRPr="00F40AEA">
        <w:rPr>
          <w:rFonts w:ascii="Times New Roman" w:hAnsi="Times New Roman"/>
          <w:sz w:val="24"/>
          <w:szCs w:val="24"/>
        </w:rPr>
        <w:t xml:space="preserve"> adet arşivi mevcuttur. </w:t>
      </w:r>
    </w:p>
    <w:p w:rsidR="00777DCD" w:rsidRPr="00F40AEA" w:rsidRDefault="00777DCD" w:rsidP="00716EA3">
      <w:pPr>
        <w:jc w:val="both"/>
        <w:rPr>
          <w:rFonts w:ascii="Times New Roman" w:hAnsi="Times New Roman"/>
          <w:b/>
          <w:color w:val="8496B0" w:themeColor="text2" w:themeTint="99"/>
          <w:sz w:val="24"/>
          <w:szCs w:val="24"/>
        </w:rPr>
      </w:pPr>
    </w:p>
    <w:p w:rsidR="00777DCD" w:rsidRPr="00F40AEA" w:rsidRDefault="00777DCD" w:rsidP="00716EA3">
      <w:pPr>
        <w:jc w:val="both"/>
        <w:rPr>
          <w:rFonts w:ascii="Times New Roman" w:hAnsi="Times New Roman"/>
          <w:b/>
          <w:color w:val="8496B0" w:themeColor="text2" w:themeTint="99"/>
          <w:sz w:val="24"/>
          <w:szCs w:val="24"/>
        </w:rPr>
      </w:pPr>
    </w:p>
    <w:p w:rsidR="00777DCD" w:rsidRPr="00F40AEA" w:rsidRDefault="00777DCD" w:rsidP="00716EA3">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Hizmet Alanları:</w:t>
      </w:r>
    </w:p>
    <w:p w:rsidR="00777DCD" w:rsidRPr="00F40AEA" w:rsidRDefault="00777DCD" w:rsidP="00716EA3">
      <w:pPr>
        <w:jc w:val="both"/>
        <w:rPr>
          <w:rFonts w:ascii="Times New Roman" w:hAnsi="Times New Roman"/>
          <w:b/>
          <w:color w:val="FF0000"/>
          <w:sz w:val="24"/>
          <w:szCs w:val="24"/>
        </w:rPr>
      </w:pP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401"/>
        <w:gridCol w:w="3898"/>
      </w:tblGrid>
      <w:tr w:rsidR="00777DCD" w:rsidRPr="00F40AEA" w:rsidTr="00C5385D">
        <w:tc>
          <w:tcPr>
            <w:tcW w:w="3350" w:type="dxa"/>
            <w:shd w:val="clear" w:color="auto" w:fill="8DB3E2"/>
          </w:tcPr>
          <w:p w:rsidR="00777DCD" w:rsidRPr="00F40AEA" w:rsidRDefault="00777DCD" w:rsidP="00716EA3">
            <w:pPr>
              <w:jc w:val="center"/>
              <w:rPr>
                <w:rFonts w:ascii="Times New Roman" w:hAnsi="Times New Roman"/>
                <w:b/>
                <w:color w:val="FFFFFF"/>
                <w:sz w:val="24"/>
                <w:szCs w:val="24"/>
              </w:rPr>
            </w:pPr>
          </w:p>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Hizmet Sınıfı</w:t>
            </w:r>
          </w:p>
        </w:tc>
        <w:tc>
          <w:tcPr>
            <w:tcW w:w="2401" w:type="dxa"/>
            <w:shd w:val="clear" w:color="auto" w:fill="8DB3E2"/>
          </w:tcPr>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Sayısı</w:t>
            </w:r>
          </w:p>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(Adet)</w:t>
            </w:r>
          </w:p>
        </w:tc>
        <w:tc>
          <w:tcPr>
            <w:tcW w:w="3898" w:type="dxa"/>
            <w:shd w:val="clear" w:color="auto" w:fill="8DB3E2"/>
          </w:tcPr>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Toplam Alanı</w:t>
            </w:r>
          </w:p>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(m2)</w:t>
            </w:r>
          </w:p>
        </w:tc>
      </w:tr>
      <w:tr w:rsidR="00777DCD" w:rsidRPr="00F40AEA" w:rsidTr="00C5385D">
        <w:tc>
          <w:tcPr>
            <w:tcW w:w="3350"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Çalışma Odası</w:t>
            </w:r>
          </w:p>
        </w:tc>
        <w:tc>
          <w:tcPr>
            <w:tcW w:w="2401" w:type="dxa"/>
          </w:tcPr>
          <w:p w:rsidR="00777DCD" w:rsidRPr="00F40AEA" w:rsidRDefault="004A3907" w:rsidP="004A3907">
            <w:pPr>
              <w:jc w:val="center"/>
              <w:rPr>
                <w:rFonts w:ascii="Times New Roman" w:hAnsi="Times New Roman"/>
                <w:color w:val="000000"/>
                <w:sz w:val="24"/>
                <w:szCs w:val="24"/>
              </w:rPr>
            </w:pPr>
            <w:r>
              <w:rPr>
                <w:rFonts w:ascii="Times New Roman" w:hAnsi="Times New Roman"/>
                <w:color w:val="000000"/>
                <w:sz w:val="24"/>
                <w:szCs w:val="24"/>
              </w:rPr>
              <w:t>20</w:t>
            </w:r>
          </w:p>
        </w:tc>
        <w:tc>
          <w:tcPr>
            <w:tcW w:w="3898" w:type="dxa"/>
          </w:tcPr>
          <w:p w:rsidR="00777DCD" w:rsidRPr="00F40AEA" w:rsidRDefault="004A3907" w:rsidP="00716EA3">
            <w:pPr>
              <w:jc w:val="center"/>
              <w:rPr>
                <w:rFonts w:ascii="Times New Roman" w:hAnsi="Times New Roman"/>
                <w:color w:val="000000"/>
                <w:sz w:val="24"/>
                <w:szCs w:val="24"/>
              </w:rPr>
            </w:pPr>
            <w:r>
              <w:rPr>
                <w:rFonts w:ascii="Times New Roman" w:hAnsi="Times New Roman"/>
                <w:color w:val="000000"/>
                <w:sz w:val="24"/>
                <w:szCs w:val="24"/>
              </w:rPr>
              <w:t>287</w:t>
            </w:r>
          </w:p>
        </w:tc>
      </w:tr>
      <w:tr w:rsidR="00777DCD" w:rsidRPr="00F40AEA" w:rsidTr="00C5385D">
        <w:tc>
          <w:tcPr>
            <w:tcW w:w="3350"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Arşiv</w:t>
            </w:r>
          </w:p>
        </w:tc>
        <w:tc>
          <w:tcPr>
            <w:tcW w:w="2401" w:type="dxa"/>
          </w:tcPr>
          <w:p w:rsidR="00777DCD" w:rsidRPr="00F40AEA" w:rsidRDefault="004A3907" w:rsidP="00716EA3">
            <w:pPr>
              <w:jc w:val="center"/>
              <w:rPr>
                <w:rFonts w:ascii="Times New Roman" w:hAnsi="Times New Roman"/>
                <w:color w:val="000000"/>
                <w:sz w:val="24"/>
                <w:szCs w:val="24"/>
              </w:rPr>
            </w:pPr>
            <w:r>
              <w:rPr>
                <w:rFonts w:ascii="Times New Roman" w:hAnsi="Times New Roman"/>
                <w:color w:val="000000"/>
                <w:sz w:val="24"/>
                <w:szCs w:val="24"/>
              </w:rPr>
              <w:t>3</w:t>
            </w:r>
          </w:p>
        </w:tc>
        <w:tc>
          <w:tcPr>
            <w:tcW w:w="3898" w:type="dxa"/>
          </w:tcPr>
          <w:p w:rsidR="00777DCD" w:rsidRPr="00F40AEA" w:rsidRDefault="004A3907" w:rsidP="00716EA3">
            <w:pPr>
              <w:jc w:val="center"/>
              <w:rPr>
                <w:rFonts w:ascii="Times New Roman" w:hAnsi="Times New Roman"/>
                <w:color w:val="000000"/>
                <w:sz w:val="24"/>
                <w:szCs w:val="24"/>
              </w:rPr>
            </w:pPr>
            <w:r>
              <w:rPr>
                <w:rFonts w:ascii="Times New Roman" w:hAnsi="Times New Roman"/>
                <w:color w:val="000000"/>
                <w:sz w:val="24"/>
                <w:szCs w:val="24"/>
              </w:rPr>
              <w:t>502</w:t>
            </w:r>
          </w:p>
        </w:tc>
      </w:tr>
      <w:tr w:rsidR="004A0A52" w:rsidRPr="00F40AEA" w:rsidTr="00C5385D">
        <w:tc>
          <w:tcPr>
            <w:tcW w:w="3350" w:type="dxa"/>
          </w:tcPr>
          <w:p w:rsidR="004A0A52" w:rsidRPr="00F40AEA" w:rsidRDefault="004A0A52" w:rsidP="00716EA3">
            <w:pPr>
              <w:jc w:val="both"/>
              <w:rPr>
                <w:rFonts w:ascii="Times New Roman" w:hAnsi="Times New Roman"/>
                <w:color w:val="000000"/>
                <w:sz w:val="24"/>
                <w:szCs w:val="24"/>
              </w:rPr>
            </w:pPr>
            <w:r>
              <w:rPr>
                <w:rFonts w:ascii="Times New Roman" w:hAnsi="Times New Roman"/>
                <w:color w:val="000000"/>
                <w:sz w:val="24"/>
                <w:szCs w:val="24"/>
              </w:rPr>
              <w:t>Ambar</w:t>
            </w:r>
          </w:p>
        </w:tc>
        <w:tc>
          <w:tcPr>
            <w:tcW w:w="2401" w:type="dxa"/>
          </w:tcPr>
          <w:p w:rsidR="004A0A52" w:rsidRDefault="001A0D43" w:rsidP="00716EA3">
            <w:pPr>
              <w:jc w:val="center"/>
              <w:rPr>
                <w:rFonts w:ascii="Times New Roman" w:hAnsi="Times New Roman"/>
                <w:color w:val="000000"/>
                <w:sz w:val="24"/>
                <w:szCs w:val="24"/>
              </w:rPr>
            </w:pPr>
            <w:r>
              <w:rPr>
                <w:rFonts w:ascii="Times New Roman" w:hAnsi="Times New Roman"/>
                <w:color w:val="000000"/>
                <w:sz w:val="24"/>
                <w:szCs w:val="24"/>
              </w:rPr>
              <w:t>8</w:t>
            </w:r>
          </w:p>
        </w:tc>
        <w:tc>
          <w:tcPr>
            <w:tcW w:w="3898" w:type="dxa"/>
          </w:tcPr>
          <w:p w:rsidR="004A0A52" w:rsidRDefault="001A0D43" w:rsidP="001A0D43">
            <w:pPr>
              <w:jc w:val="center"/>
              <w:rPr>
                <w:rFonts w:ascii="Times New Roman" w:hAnsi="Times New Roman"/>
                <w:color w:val="000000"/>
                <w:sz w:val="24"/>
                <w:szCs w:val="24"/>
              </w:rPr>
            </w:pPr>
            <w:r>
              <w:rPr>
                <w:rFonts w:ascii="Times New Roman" w:hAnsi="Times New Roman"/>
                <w:color w:val="000000"/>
                <w:sz w:val="24"/>
                <w:szCs w:val="24"/>
              </w:rPr>
              <w:t>1500</w:t>
            </w:r>
          </w:p>
        </w:tc>
      </w:tr>
      <w:tr w:rsidR="00777DCD" w:rsidRPr="00F40AEA" w:rsidTr="00C5385D">
        <w:tc>
          <w:tcPr>
            <w:tcW w:w="3350"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Çay Ocağı</w:t>
            </w:r>
          </w:p>
        </w:tc>
        <w:tc>
          <w:tcPr>
            <w:tcW w:w="2401" w:type="dxa"/>
          </w:tcPr>
          <w:p w:rsidR="00777DCD" w:rsidRPr="00F40AEA" w:rsidRDefault="00777DCD" w:rsidP="00716EA3">
            <w:pPr>
              <w:jc w:val="center"/>
              <w:rPr>
                <w:rFonts w:ascii="Times New Roman" w:hAnsi="Times New Roman"/>
                <w:color w:val="000000"/>
                <w:sz w:val="24"/>
                <w:szCs w:val="24"/>
              </w:rPr>
            </w:pPr>
            <w:r w:rsidRPr="00F40AEA">
              <w:rPr>
                <w:rFonts w:ascii="Times New Roman" w:hAnsi="Times New Roman"/>
                <w:color w:val="000000"/>
                <w:sz w:val="24"/>
                <w:szCs w:val="24"/>
              </w:rPr>
              <w:t>1</w:t>
            </w:r>
          </w:p>
        </w:tc>
        <w:tc>
          <w:tcPr>
            <w:tcW w:w="3898" w:type="dxa"/>
          </w:tcPr>
          <w:p w:rsidR="00777DCD" w:rsidRPr="00F40AEA" w:rsidRDefault="004A3907" w:rsidP="004A3907">
            <w:pPr>
              <w:jc w:val="center"/>
              <w:rPr>
                <w:rFonts w:ascii="Times New Roman" w:hAnsi="Times New Roman"/>
                <w:color w:val="000000"/>
                <w:sz w:val="24"/>
                <w:szCs w:val="24"/>
              </w:rPr>
            </w:pPr>
            <w:r>
              <w:rPr>
                <w:rFonts w:ascii="Times New Roman" w:hAnsi="Times New Roman"/>
                <w:color w:val="000000"/>
                <w:sz w:val="24"/>
                <w:szCs w:val="24"/>
              </w:rPr>
              <w:t>7</w:t>
            </w:r>
          </w:p>
        </w:tc>
      </w:tr>
      <w:tr w:rsidR="00777DCD" w:rsidRPr="00F40AEA" w:rsidTr="00C5385D">
        <w:tc>
          <w:tcPr>
            <w:tcW w:w="3350" w:type="dxa"/>
            <w:shd w:val="clear" w:color="auto" w:fill="9CC2E5"/>
          </w:tcPr>
          <w:p w:rsidR="00777DCD" w:rsidRPr="00F40AEA" w:rsidRDefault="00777DCD" w:rsidP="00716EA3">
            <w:pPr>
              <w:jc w:val="center"/>
              <w:rPr>
                <w:rFonts w:ascii="Times New Roman" w:hAnsi="Times New Roman"/>
                <w:color w:val="000000"/>
                <w:sz w:val="24"/>
                <w:szCs w:val="24"/>
              </w:rPr>
            </w:pPr>
            <w:r w:rsidRPr="00F40AEA">
              <w:rPr>
                <w:rFonts w:ascii="Times New Roman" w:hAnsi="Times New Roman"/>
                <w:color w:val="000000"/>
                <w:sz w:val="24"/>
                <w:szCs w:val="24"/>
              </w:rPr>
              <w:t>Toplam</w:t>
            </w:r>
          </w:p>
        </w:tc>
        <w:tc>
          <w:tcPr>
            <w:tcW w:w="2401" w:type="dxa"/>
            <w:shd w:val="clear" w:color="auto" w:fill="9CC2E5"/>
          </w:tcPr>
          <w:p w:rsidR="00777DCD" w:rsidRPr="00F40AEA" w:rsidRDefault="004A0A52" w:rsidP="00716EA3">
            <w:pPr>
              <w:jc w:val="center"/>
              <w:rPr>
                <w:rFonts w:ascii="Times New Roman" w:hAnsi="Times New Roman"/>
                <w:color w:val="000000"/>
                <w:sz w:val="24"/>
                <w:szCs w:val="24"/>
              </w:rPr>
            </w:pPr>
            <w:r>
              <w:rPr>
                <w:rFonts w:ascii="Times New Roman" w:hAnsi="Times New Roman"/>
                <w:color w:val="000000"/>
                <w:sz w:val="24"/>
                <w:szCs w:val="24"/>
              </w:rPr>
              <w:t>39</w:t>
            </w:r>
          </w:p>
        </w:tc>
        <w:tc>
          <w:tcPr>
            <w:tcW w:w="3898" w:type="dxa"/>
            <w:shd w:val="clear" w:color="auto" w:fill="9CC2E5"/>
          </w:tcPr>
          <w:p w:rsidR="00777DCD" w:rsidRPr="00F40AEA" w:rsidRDefault="004A0A52" w:rsidP="001A0D43">
            <w:pPr>
              <w:jc w:val="center"/>
              <w:rPr>
                <w:rFonts w:ascii="Times New Roman" w:hAnsi="Times New Roman"/>
                <w:color w:val="000000"/>
                <w:sz w:val="24"/>
                <w:szCs w:val="24"/>
              </w:rPr>
            </w:pPr>
            <w:r>
              <w:rPr>
                <w:rFonts w:ascii="Times New Roman" w:hAnsi="Times New Roman"/>
                <w:color w:val="000000"/>
                <w:sz w:val="24"/>
                <w:szCs w:val="24"/>
              </w:rPr>
              <w:t>2</w:t>
            </w:r>
            <w:r w:rsidR="001A0D43">
              <w:rPr>
                <w:rFonts w:ascii="Times New Roman" w:hAnsi="Times New Roman"/>
                <w:color w:val="000000"/>
                <w:sz w:val="24"/>
                <w:szCs w:val="24"/>
              </w:rPr>
              <w:t>296</w:t>
            </w:r>
          </w:p>
        </w:tc>
      </w:tr>
    </w:tbl>
    <w:p w:rsidR="00777DCD" w:rsidRPr="00F40AEA" w:rsidRDefault="00777DCD" w:rsidP="00716EA3">
      <w:pPr>
        <w:jc w:val="both"/>
        <w:rPr>
          <w:rFonts w:ascii="Times New Roman" w:hAnsi="Times New Roman"/>
          <w:b/>
          <w:color w:val="FF0000"/>
          <w:sz w:val="24"/>
          <w:szCs w:val="24"/>
        </w:rPr>
      </w:pPr>
    </w:p>
    <w:p w:rsidR="00777DCD" w:rsidRPr="00F40AEA" w:rsidRDefault="00777DCD" w:rsidP="00716EA3">
      <w:pPr>
        <w:jc w:val="both"/>
        <w:rPr>
          <w:rFonts w:ascii="Times New Roman" w:hAnsi="Times New Roman"/>
          <w:b/>
          <w:color w:val="FF0000"/>
          <w:sz w:val="24"/>
          <w:szCs w:val="24"/>
        </w:rPr>
      </w:pPr>
    </w:p>
    <w:p w:rsidR="00777DCD" w:rsidRPr="00F40AEA" w:rsidRDefault="00777DCD" w:rsidP="00716EA3">
      <w:pPr>
        <w:jc w:val="both"/>
        <w:rPr>
          <w:rFonts w:ascii="Times New Roman" w:hAnsi="Times New Roman"/>
          <w:b/>
          <w:color w:val="FF0000"/>
          <w:sz w:val="24"/>
          <w:szCs w:val="24"/>
        </w:rPr>
      </w:pPr>
    </w:p>
    <w:p w:rsidR="00777DCD" w:rsidRPr="00F40AEA" w:rsidRDefault="00777DCD" w:rsidP="00716EA3">
      <w:pPr>
        <w:ind w:firstLine="708"/>
        <w:rPr>
          <w:rFonts w:ascii="Times New Roman" w:hAnsi="Times New Roman"/>
          <w:color w:val="000000"/>
          <w:sz w:val="24"/>
          <w:szCs w:val="24"/>
          <w:vertAlign w:val="superscript"/>
        </w:rPr>
        <w:sectPr w:rsidR="00777DCD" w:rsidRPr="00F40AEA" w:rsidSect="00C5385D">
          <w:footerReference w:type="default" r:id="rId15"/>
          <w:pgSz w:w="11906" w:h="16838" w:code="9"/>
          <w:pgMar w:top="993" w:right="1418" w:bottom="851" w:left="1418" w:header="624" w:footer="709" w:gutter="0"/>
          <w:pgNumType w:chapStyle="1"/>
          <w:cols w:space="708"/>
          <w:docGrid w:linePitch="360"/>
        </w:sectPr>
      </w:pPr>
    </w:p>
    <w:p w:rsidR="00777DCD" w:rsidRDefault="00777DCD" w:rsidP="00616B1A">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 xml:space="preserve">2-ÖrgütYapısı </w:t>
      </w:r>
    </w:p>
    <w:p w:rsidR="00882A0D" w:rsidRPr="00F40AEA" w:rsidRDefault="00882A0D" w:rsidP="00616B1A">
      <w:pPr>
        <w:jc w:val="both"/>
        <w:rPr>
          <w:rFonts w:ascii="Times New Roman" w:hAnsi="Times New Roman"/>
          <w:b/>
          <w:color w:val="FF0000"/>
          <w:sz w:val="24"/>
          <w:szCs w:val="24"/>
        </w:rPr>
      </w:pPr>
      <w:r w:rsidRPr="00882A0D">
        <w:rPr>
          <w:rFonts w:ascii="Times New Roman" w:hAnsi="Times New Roman"/>
          <w:b/>
          <w:noProof/>
          <w:color w:val="FF0000"/>
          <w:sz w:val="24"/>
          <w:szCs w:val="24"/>
        </w:rPr>
        <w:drawing>
          <wp:inline distT="0" distB="0" distL="0" distR="0">
            <wp:extent cx="9144000" cy="5410200"/>
            <wp:effectExtent l="0" t="0" r="0" b="0"/>
            <wp:docPr id="7" name="Resim 7" descr="C:\Users\pc\Desktop\10a99053-3c1e-4584-8fa9-8bda9d99f835-s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10a99053-3c1e-4584-8fa9-8bda9d99f835-sem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9334" cy="5413356"/>
                    </a:xfrm>
                    <a:prstGeom prst="rect">
                      <a:avLst/>
                    </a:prstGeom>
                    <a:noFill/>
                    <a:ln>
                      <a:noFill/>
                    </a:ln>
                  </pic:spPr>
                </pic:pic>
              </a:graphicData>
            </a:graphic>
          </wp:inline>
        </w:drawing>
      </w:r>
    </w:p>
    <w:p w:rsidR="004F6BC3" w:rsidRPr="00F40AEA" w:rsidRDefault="004F6BC3" w:rsidP="00716EA3">
      <w:pPr>
        <w:jc w:val="center"/>
        <w:rPr>
          <w:rFonts w:ascii="Times New Roman" w:hAnsi="Times New Roman"/>
          <w:b/>
          <w:color w:val="FF0000"/>
          <w:sz w:val="24"/>
          <w:szCs w:val="24"/>
        </w:rPr>
      </w:pPr>
    </w:p>
    <w:p w:rsidR="004F6BC3" w:rsidRPr="00F40AEA" w:rsidRDefault="004F6BC3" w:rsidP="00716EA3">
      <w:pPr>
        <w:jc w:val="center"/>
        <w:rPr>
          <w:rFonts w:ascii="Times New Roman" w:hAnsi="Times New Roman"/>
          <w:b/>
          <w:color w:val="FF0000"/>
          <w:sz w:val="24"/>
          <w:szCs w:val="24"/>
        </w:rPr>
        <w:sectPr w:rsidR="004F6BC3" w:rsidRPr="00F40AEA" w:rsidSect="00B96C01">
          <w:footerReference w:type="default" r:id="rId17"/>
          <w:pgSz w:w="16838" w:h="11906" w:orient="landscape" w:code="9"/>
          <w:pgMar w:top="851" w:right="1418" w:bottom="1418" w:left="1418" w:header="624" w:footer="709" w:gutter="0"/>
          <w:cols w:space="708"/>
          <w:docGrid w:linePitch="360"/>
        </w:sectPr>
      </w:pPr>
    </w:p>
    <w:p w:rsidR="00777DCD" w:rsidRPr="00F40AEA" w:rsidRDefault="00777DCD" w:rsidP="00716EA3">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3. Bilgi ve Teknolojik Kaynaklar</w:t>
      </w:r>
    </w:p>
    <w:p w:rsidR="00777DCD" w:rsidRPr="00F40AEA" w:rsidRDefault="00777DCD" w:rsidP="00716EA3">
      <w:pPr>
        <w:pStyle w:val="ListeParagraf"/>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Yazılımlar:</w:t>
      </w:r>
    </w:p>
    <w:p w:rsidR="00777DCD" w:rsidRPr="00F40AEA" w:rsidRDefault="00777DCD" w:rsidP="00716EA3">
      <w:pPr>
        <w:pStyle w:val="ListeParagraf"/>
        <w:jc w:val="both"/>
        <w:rPr>
          <w:rFonts w:ascii="Times New Roman" w:hAnsi="Times New Roman"/>
          <w:b/>
          <w:color w:val="002060"/>
          <w:sz w:val="24"/>
          <w:szCs w:val="24"/>
        </w:rPr>
      </w:pPr>
    </w:p>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ab/>
        <w:t xml:space="preserve"> </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9"/>
        <w:gridCol w:w="5595"/>
      </w:tblGrid>
      <w:tr w:rsidR="00777DCD" w:rsidRPr="00F40AEA" w:rsidTr="00C5385D">
        <w:trPr>
          <w:trHeight w:val="751"/>
        </w:trPr>
        <w:tc>
          <w:tcPr>
            <w:tcW w:w="3919" w:type="dxa"/>
            <w:shd w:val="clear" w:color="auto" w:fill="9CC2E5"/>
          </w:tcPr>
          <w:p w:rsidR="00777DCD" w:rsidRPr="00F40AEA" w:rsidRDefault="00777DCD" w:rsidP="00716EA3">
            <w:pPr>
              <w:jc w:val="center"/>
              <w:rPr>
                <w:rFonts w:ascii="Times New Roman" w:hAnsi="Times New Roman"/>
                <w:b/>
                <w:color w:val="FFFFFF"/>
                <w:sz w:val="24"/>
                <w:szCs w:val="24"/>
              </w:rPr>
            </w:pPr>
          </w:p>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Yazılımlar</w:t>
            </w:r>
          </w:p>
        </w:tc>
        <w:tc>
          <w:tcPr>
            <w:tcW w:w="5595" w:type="dxa"/>
            <w:shd w:val="clear" w:color="auto" w:fill="9CC2E5"/>
          </w:tcPr>
          <w:p w:rsidR="00777DCD" w:rsidRPr="00F40AEA" w:rsidRDefault="00777DCD" w:rsidP="00716EA3">
            <w:pPr>
              <w:jc w:val="center"/>
              <w:rPr>
                <w:rFonts w:ascii="Times New Roman" w:hAnsi="Times New Roman"/>
                <w:b/>
                <w:color w:val="FFFFFF"/>
                <w:sz w:val="24"/>
                <w:szCs w:val="24"/>
              </w:rPr>
            </w:pPr>
          </w:p>
          <w:p w:rsidR="00777DCD" w:rsidRPr="00F40AEA" w:rsidRDefault="00777DCD" w:rsidP="00716EA3">
            <w:pPr>
              <w:jc w:val="center"/>
              <w:rPr>
                <w:rFonts w:ascii="Times New Roman" w:hAnsi="Times New Roman"/>
                <w:b/>
                <w:color w:val="FFFFFF"/>
                <w:sz w:val="24"/>
                <w:szCs w:val="24"/>
              </w:rPr>
            </w:pPr>
            <w:r w:rsidRPr="00F40AEA">
              <w:rPr>
                <w:rFonts w:ascii="Times New Roman" w:hAnsi="Times New Roman"/>
                <w:b/>
                <w:color w:val="FFFFFF"/>
                <w:sz w:val="24"/>
                <w:szCs w:val="24"/>
              </w:rPr>
              <w:t>Açıklama</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E-BÜTÇE</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Bütçe Otomasyon Sistemi</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KBS</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Kamu Harcama ve Muhasebe Bilişim Sistemi</w:t>
            </w:r>
          </w:p>
        </w:tc>
      </w:tr>
      <w:tr w:rsidR="00777DCD" w:rsidRPr="00F40AEA" w:rsidTr="00C5385D">
        <w:trPr>
          <w:trHeight w:val="375"/>
        </w:trPr>
        <w:tc>
          <w:tcPr>
            <w:tcW w:w="3919" w:type="dxa"/>
          </w:tcPr>
          <w:p w:rsidR="00777DCD" w:rsidRPr="00F40AEA" w:rsidRDefault="004A3907" w:rsidP="00716EA3">
            <w:pPr>
              <w:jc w:val="both"/>
              <w:rPr>
                <w:rFonts w:ascii="Times New Roman" w:hAnsi="Times New Roman"/>
                <w:color w:val="000000"/>
                <w:sz w:val="24"/>
                <w:szCs w:val="24"/>
              </w:rPr>
            </w:pPr>
            <w:r>
              <w:rPr>
                <w:rFonts w:ascii="Times New Roman" w:hAnsi="Times New Roman"/>
                <w:color w:val="000000"/>
                <w:sz w:val="24"/>
                <w:szCs w:val="24"/>
              </w:rPr>
              <w:t>M</w:t>
            </w:r>
            <w:r w:rsidR="00777DCD" w:rsidRPr="00F40AEA">
              <w:rPr>
                <w:rFonts w:ascii="Times New Roman" w:hAnsi="Times New Roman"/>
                <w:color w:val="000000"/>
                <w:sz w:val="24"/>
                <w:szCs w:val="24"/>
              </w:rPr>
              <w:t>YS</w:t>
            </w:r>
          </w:p>
        </w:tc>
        <w:tc>
          <w:tcPr>
            <w:tcW w:w="5595" w:type="dxa"/>
          </w:tcPr>
          <w:p w:rsidR="00777DCD" w:rsidRPr="00F40AEA" w:rsidRDefault="004A3907" w:rsidP="004A3907">
            <w:pPr>
              <w:jc w:val="both"/>
              <w:rPr>
                <w:rFonts w:ascii="Times New Roman" w:hAnsi="Times New Roman"/>
                <w:color w:val="000000"/>
                <w:sz w:val="24"/>
                <w:szCs w:val="24"/>
              </w:rPr>
            </w:pPr>
            <w:r>
              <w:rPr>
                <w:rFonts w:ascii="Times New Roman" w:hAnsi="Times New Roman"/>
                <w:color w:val="000000"/>
                <w:sz w:val="24"/>
                <w:szCs w:val="24"/>
              </w:rPr>
              <w:t>Mali</w:t>
            </w:r>
            <w:r w:rsidR="00777DCD" w:rsidRPr="00F40AEA">
              <w:rPr>
                <w:rFonts w:ascii="Times New Roman" w:hAnsi="Times New Roman"/>
                <w:color w:val="000000"/>
                <w:sz w:val="24"/>
                <w:szCs w:val="24"/>
              </w:rPr>
              <w:t xml:space="preserve"> Yönetim Sistemi</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KAMUTECH</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İşçi Maaşları Yazılım Programı</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TKYS</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Taşınır Kayıt Yönetim Sistemi</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EBYS</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Elektronik Belge Yönetim Sistemi</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EKAP</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Elektronik Kamu Alımları Platformu</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TBS</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Kamu Taşıtları Yönetim Bilgi Sistemi</w:t>
            </w:r>
          </w:p>
        </w:tc>
      </w:tr>
      <w:tr w:rsidR="00777DCD" w:rsidRPr="00F40AEA" w:rsidTr="00C5385D">
        <w:trPr>
          <w:trHeight w:val="375"/>
        </w:trPr>
        <w:tc>
          <w:tcPr>
            <w:tcW w:w="3919"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DEPO TAKİP PROGRAMI</w:t>
            </w:r>
          </w:p>
        </w:tc>
        <w:tc>
          <w:tcPr>
            <w:tcW w:w="5595" w:type="dxa"/>
          </w:tcPr>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Depo Takip Programı</w:t>
            </w:r>
          </w:p>
        </w:tc>
      </w:tr>
    </w:tbl>
    <w:p w:rsidR="00777DCD" w:rsidRPr="00F40AEA" w:rsidRDefault="00777DCD" w:rsidP="00716EA3">
      <w:pPr>
        <w:jc w:val="both"/>
        <w:rPr>
          <w:rFonts w:ascii="Times New Roman" w:hAnsi="Times New Roman"/>
          <w:color w:val="000000"/>
          <w:sz w:val="24"/>
          <w:szCs w:val="24"/>
        </w:rPr>
      </w:pPr>
    </w:p>
    <w:p w:rsidR="00777DCD" w:rsidRPr="00F40AEA" w:rsidRDefault="00777DCD" w:rsidP="00716EA3">
      <w:pPr>
        <w:jc w:val="both"/>
        <w:rPr>
          <w:rFonts w:ascii="Times New Roman" w:hAnsi="Times New Roman"/>
          <w:color w:val="000000"/>
          <w:sz w:val="24"/>
          <w:szCs w:val="24"/>
        </w:rPr>
      </w:pPr>
      <w:r w:rsidRPr="00F40AEA">
        <w:rPr>
          <w:rFonts w:ascii="Times New Roman" w:hAnsi="Times New Roman"/>
          <w:color w:val="000000"/>
          <w:sz w:val="24"/>
          <w:szCs w:val="24"/>
        </w:rPr>
        <w:t xml:space="preserve">             </w:t>
      </w:r>
    </w:p>
    <w:p w:rsidR="00777DCD" w:rsidRPr="00F40AEA" w:rsidRDefault="00777DCD" w:rsidP="00716EA3">
      <w:pPr>
        <w:jc w:val="both"/>
        <w:rPr>
          <w:rFonts w:ascii="Times New Roman" w:hAnsi="Times New Roman"/>
          <w:color w:val="000000"/>
          <w:sz w:val="24"/>
          <w:szCs w:val="24"/>
        </w:rPr>
      </w:pPr>
    </w:p>
    <w:p w:rsidR="00777DCD" w:rsidRPr="00F40AEA" w:rsidRDefault="00777DCD" w:rsidP="00716EA3">
      <w:pPr>
        <w:jc w:val="both"/>
        <w:rPr>
          <w:rFonts w:ascii="Times New Roman" w:hAnsi="Times New Roman"/>
          <w:color w:val="000000"/>
          <w:sz w:val="24"/>
          <w:szCs w:val="24"/>
        </w:rPr>
        <w:sectPr w:rsidR="00777DCD" w:rsidRPr="00F40AEA" w:rsidSect="00C5385D">
          <w:headerReference w:type="default" r:id="rId18"/>
          <w:footerReference w:type="default" r:id="rId19"/>
          <w:pgSz w:w="11906" w:h="16838" w:code="9"/>
          <w:pgMar w:top="1134" w:right="1134" w:bottom="1134" w:left="851" w:header="624" w:footer="709" w:gutter="0"/>
          <w:cols w:space="708"/>
          <w:docGrid w:linePitch="360"/>
        </w:sectPr>
      </w:pPr>
    </w:p>
    <w:p w:rsidR="00777DCD" w:rsidRPr="00F40AEA" w:rsidRDefault="00777DCD" w:rsidP="00716EA3">
      <w:pPr>
        <w:spacing w:after="0"/>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4.İnsan Kaynakları</w:t>
      </w:r>
    </w:p>
    <w:p w:rsidR="00777DCD" w:rsidRDefault="00777DCD" w:rsidP="00716EA3">
      <w:p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 xml:space="preserve">    İdari Personel</w:t>
      </w:r>
    </w:p>
    <w:p w:rsidR="00DD1421" w:rsidRPr="00F40AEA" w:rsidRDefault="00DD1421" w:rsidP="00716EA3">
      <w:pPr>
        <w:jc w:val="both"/>
        <w:rPr>
          <w:rFonts w:ascii="Times New Roman" w:hAnsi="Times New Roman"/>
          <w:color w:val="8496B0" w:themeColor="text2" w:themeTint="99"/>
          <w:sz w:val="24"/>
          <w:szCs w:val="24"/>
        </w:rPr>
      </w:pP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5"/>
        <w:gridCol w:w="1151"/>
        <w:gridCol w:w="1279"/>
        <w:gridCol w:w="3743"/>
      </w:tblGrid>
      <w:tr w:rsidR="00777DCD" w:rsidRPr="00F40AEA" w:rsidTr="00CD10D9">
        <w:trPr>
          <w:trHeight w:val="672"/>
          <w:jc w:val="center"/>
        </w:trPr>
        <w:tc>
          <w:tcPr>
            <w:tcW w:w="10378" w:type="dxa"/>
            <w:gridSpan w:val="4"/>
            <w:shd w:val="clear" w:color="auto" w:fill="ACB9CA" w:themeFill="text2" w:themeFillTint="66"/>
            <w:vAlign w:val="center"/>
          </w:tcPr>
          <w:p w:rsidR="00777DCD" w:rsidRPr="00F40AEA" w:rsidRDefault="00777DCD" w:rsidP="00716EA3">
            <w:pPr>
              <w:spacing w:after="0"/>
              <w:ind w:firstLine="720"/>
              <w:jc w:val="center"/>
              <w:rPr>
                <w:rFonts w:ascii="Times New Roman" w:hAnsi="Times New Roman"/>
                <w:b/>
                <w:color w:val="FFFFFF"/>
                <w:sz w:val="24"/>
                <w:szCs w:val="24"/>
              </w:rPr>
            </w:pPr>
            <w:r w:rsidRPr="00F40AEA">
              <w:rPr>
                <w:rFonts w:ascii="Times New Roman" w:hAnsi="Times New Roman"/>
                <w:b/>
                <w:color w:val="FFFFFF"/>
                <w:sz w:val="24"/>
                <w:szCs w:val="24"/>
              </w:rPr>
              <w:t>İdari Personel (Kadroların Doluluk Oranına Göre)</w:t>
            </w:r>
          </w:p>
        </w:tc>
      </w:tr>
      <w:tr w:rsidR="00777DCD" w:rsidRPr="00F40AEA" w:rsidTr="00CD10D9">
        <w:trPr>
          <w:trHeight w:val="523"/>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Dolu</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Boş</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Toplam</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bookmarkStart w:id="3" w:name="_Hlk223781099"/>
            <w:r w:rsidRPr="00F40AEA">
              <w:rPr>
                <w:rFonts w:ascii="Times New Roman" w:hAnsi="Times New Roman"/>
                <w:color w:val="000000"/>
                <w:sz w:val="24"/>
                <w:szCs w:val="24"/>
              </w:rPr>
              <w:t>Genel İdari Hizmetler</w:t>
            </w:r>
          </w:p>
        </w:tc>
        <w:tc>
          <w:tcPr>
            <w:tcW w:w="1151"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71</w:t>
            </w:r>
          </w:p>
        </w:tc>
        <w:tc>
          <w:tcPr>
            <w:tcW w:w="1279" w:type="dxa"/>
            <w:vAlign w:val="center"/>
          </w:tcPr>
          <w:p w:rsidR="00777DCD" w:rsidRPr="00F40AEA" w:rsidRDefault="00FC0F3B" w:rsidP="00FC0F3B">
            <w:pPr>
              <w:spacing w:after="0"/>
              <w:jc w:val="center"/>
              <w:rPr>
                <w:rFonts w:ascii="Times New Roman" w:hAnsi="Times New Roman"/>
                <w:color w:val="000000"/>
                <w:sz w:val="24"/>
                <w:szCs w:val="24"/>
              </w:rPr>
            </w:pPr>
            <w:r>
              <w:rPr>
                <w:rFonts w:ascii="Times New Roman" w:hAnsi="Times New Roman"/>
                <w:color w:val="000000"/>
                <w:sz w:val="24"/>
                <w:szCs w:val="24"/>
              </w:rPr>
              <w:t>73</w:t>
            </w: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144</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Sağlık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Teknik Hizmetleri Sınıfı</w:t>
            </w:r>
          </w:p>
        </w:tc>
        <w:tc>
          <w:tcPr>
            <w:tcW w:w="1151"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7</w:t>
            </w:r>
          </w:p>
        </w:tc>
        <w:tc>
          <w:tcPr>
            <w:tcW w:w="1279" w:type="dxa"/>
            <w:vAlign w:val="center"/>
          </w:tcPr>
          <w:p w:rsidR="00777DCD" w:rsidRPr="00F40AEA" w:rsidRDefault="00FC0F3B" w:rsidP="00FC0F3B">
            <w:pPr>
              <w:spacing w:after="0"/>
              <w:jc w:val="center"/>
              <w:rPr>
                <w:rFonts w:ascii="Times New Roman" w:hAnsi="Times New Roman"/>
                <w:color w:val="000000"/>
                <w:sz w:val="24"/>
                <w:szCs w:val="24"/>
              </w:rPr>
            </w:pPr>
            <w:r>
              <w:rPr>
                <w:rFonts w:ascii="Times New Roman" w:hAnsi="Times New Roman"/>
                <w:color w:val="000000"/>
                <w:sz w:val="24"/>
                <w:szCs w:val="24"/>
              </w:rPr>
              <w:t>10</w:t>
            </w: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17</w:t>
            </w:r>
          </w:p>
        </w:tc>
      </w:tr>
      <w:tr w:rsidR="00777DCD" w:rsidRPr="00F40AEA" w:rsidTr="00CD10D9">
        <w:trPr>
          <w:trHeight w:val="367"/>
          <w:jc w:val="center"/>
        </w:trPr>
        <w:tc>
          <w:tcPr>
            <w:tcW w:w="4205" w:type="dxa"/>
            <w:vAlign w:val="center"/>
          </w:tcPr>
          <w:p w:rsidR="00777DCD" w:rsidRPr="00F40AEA" w:rsidRDefault="00E53E1C" w:rsidP="00716EA3">
            <w:pPr>
              <w:spacing w:after="0"/>
              <w:jc w:val="both"/>
              <w:rPr>
                <w:rFonts w:ascii="Times New Roman" w:hAnsi="Times New Roman"/>
                <w:color w:val="000000"/>
                <w:sz w:val="24"/>
                <w:szCs w:val="24"/>
              </w:rPr>
            </w:pPr>
            <w:r>
              <w:rPr>
                <w:rFonts w:ascii="Times New Roman" w:hAnsi="Times New Roman"/>
                <w:color w:val="000000"/>
                <w:sz w:val="24"/>
                <w:szCs w:val="24"/>
              </w:rPr>
              <w:t>Eğitim ve Öğretim Hizmetleri S</w:t>
            </w:r>
            <w:r w:rsidR="00777DCD" w:rsidRPr="00F40AEA">
              <w:rPr>
                <w:rFonts w:ascii="Times New Roman" w:hAnsi="Times New Roman"/>
                <w:color w:val="000000"/>
                <w:sz w:val="24"/>
                <w:szCs w:val="24"/>
              </w:rPr>
              <w:t>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Avukatlık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Din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bCs/>
                <w:color w:val="000000"/>
                <w:sz w:val="24"/>
                <w:szCs w:val="24"/>
              </w:rPr>
            </w:pPr>
            <w:r w:rsidRPr="00F40AEA">
              <w:rPr>
                <w:rFonts w:ascii="Times New Roman" w:hAnsi="Times New Roman"/>
                <w:bCs/>
                <w:color w:val="000000"/>
                <w:sz w:val="24"/>
                <w:szCs w:val="24"/>
              </w:rPr>
              <w:t>Yardımcı Hizmetler Sınıfı</w:t>
            </w:r>
          </w:p>
        </w:tc>
        <w:tc>
          <w:tcPr>
            <w:tcW w:w="1151" w:type="dxa"/>
            <w:vAlign w:val="center"/>
          </w:tcPr>
          <w:p w:rsidR="00777DCD" w:rsidRPr="00F40AEA" w:rsidRDefault="00FC0F3B" w:rsidP="00716EA3">
            <w:pPr>
              <w:spacing w:after="0"/>
              <w:jc w:val="center"/>
              <w:rPr>
                <w:rFonts w:ascii="Times New Roman" w:hAnsi="Times New Roman"/>
                <w:bCs/>
                <w:color w:val="000000"/>
                <w:sz w:val="24"/>
                <w:szCs w:val="24"/>
              </w:rPr>
            </w:pPr>
            <w:r>
              <w:rPr>
                <w:rFonts w:ascii="Times New Roman" w:hAnsi="Times New Roman"/>
                <w:bCs/>
                <w:color w:val="000000"/>
                <w:sz w:val="24"/>
                <w:szCs w:val="24"/>
              </w:rPr>
              <w:t>12</w:t>
            </w:r>
          </w:p>
        </w:tc>
        <w:tc>
          <w:tcPr>
            <w:tcW w:w="1279" w:type="dxa"/>
            <w:vAlign w:val="center"/>
          </w:tcPr>
          <w:p w:rsidR="00777DCD" w:rsidRPr="00F40AEA" w:rsidRDefault="00FC0F3B" w:rsidP="00FC0F3B">
            <w:pPr>
              <w:spacing w:after="0"/>
              <w:jc w:val="center"/>
              <w:rPr>
                <w:rFonts w:ascii="Times New Roman" w:hAnsi="Times New Roman"/>
                <w:color w:val="000000"/>
                <w:sz w:val="24"/>
                <w:szCs w:val="24"/>
              </w:rPr>
            </w:pPr>
            <w:r>
              <w:rPr>
                <w:rFonts w:ascii="Times New Roman" w:hAnsi="Times New Roman"/>
                <w:color w:val="000000"/>
                <w:sz w:val="24"/>
                <w:szCs w:val="24"/>
              </w:rPr>
              <w:t>11</w:t>
            </w: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23</w:t>
            </w:r>
          </w:p>
        </w:tc>
      </w:tr>
      <w:bookmarkEnd w:id="3"/>
      <w:tr w:rsidR="00777DCD" w:rsidRPr="00F40AEA" w:rsidTr="00CD10D9">
        <w:trPr>
          <w:trHeight w:val="367"/>
          <w:jc w:val="center"/>
        </w:trPr>
        <w:tc>
          <w:tcPr>
            <w:tcW w:w="4205"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Toplam</w:t>
            </w:r>
          </w:p>
        </w:tc>
        <w:tc>
          <w:tcPr>
            <w:tcW w:w="1151" w:type="dxa"/>
            <w:vAlign w:val="center"/>
          </w:tcPr>
          <w:p w:rsidR="00777DCD" w:rsidRPr="00F40AEA" w:rsidRDefault="00FC0F3B" w:rsidP="00716EA3">
            <w:pPr>
              <w:spacing w:after="0"/>
              <w:jc w:val="center"/>
              <w:rPr>
                <w:rFonts w:ascii="Times New Roman" w:hAnsi="Times New Roman"/>
                <w:b/>
                <w:color w:val="000000"/>
                <w:sz w:val="24"/>
                <w:szCs w:val="24"/>
              </w:rPr>
            </w:pPr>
            <w:r>
              <w:rPr>
                <w:rFonts w:ascii="Times New Roman" w:hAnsi="Times New Roman"/>
                <w:b/>
                <w:color w:val="000000"/>
                <w:sz w:val="24"/>
                <w:szCs w:val="24"/>
              </w:rPr>
              <w:t>90</w:t>
            </w:r>
          </w:p>
        </w:tc>
        <w:tc>
          <w:tcPr>
            <w:tcW w:w="1279" w:type="dxa"/>
            <w:vAlign w:val="center"/>
          </w:tcPr>
          <w:p w:rsidR="00777DCD" w:rsidRPr="00F40AEA" w:rsidRDefault="00FC0F3B" w:rsidP="00716EA3">
            <w:pPr>
              <w:spacing w:after="0"/>
              <w:jc w:val="center"/>
              <w:rPr>
                <w:rFonts w:ascii="Times New Roman" w:hAnsi="Times New Roman"/>
                <w:b/>
                <w:color w:val="000000"/>
                <w:sz w:val="24"/>
                <w:szCs w:val="24"/>
              </w:rPr>
            </w:pPr>
            <w:r>
              <w:rPr>
                <w:rFonts w:ascii="Times New Roman" w:hAnsi="Times New Roman"/>
                <w:b/>
                <w:color w:val="000000"/>
                <w:sz w:val="24"/>
                <w:szCs w:val="24"/>
              </w:rPr>
              <w:t>94</w:t>
            </w:r>
          </w:p>
        </w:tc>
        <w:tc>
          <w:tcPr>
            <w:tcW w:w="3742" w:type="dxa"/>
            <w:vAlign w:val="center"/>
          </w:tcPr>
          <w:p w:rsidR="00777DCD" w:rsidRPr="00F40AEA" w:rsidRDefault="00FC0F3B" w:rsidP="00716EA3">
            <w:pPr>
              <w:spacing w:after="0"/>
              <w:jc w:val="center"/>
              <w:rPr>
                <w:rFonts w:ascii="Times New Roman" w:hAnsi="Times New Roman"/>
                <w:b/>
                <w:color w:val="000000"/>
                <w:sz w:val="24"/>
                <w:szCs w:val="24"/>
              </w:rPr>
            </w:pPr>
            <w:r>
              <w:rPr>
                <w:rFonts w:ascii="Times New Roman" w:hAnsi="Times New Roman"/>
                <w:b/>
                <w:color w:val="000000"/>
                <w:sz w:val="24"/>
                <w:szCs w:val="24"/>
              </w:rPr>
              <w:t>184</w:t>
            </w:r>
          </w:p>
        </w:tc>
      </w:tr>
    </w:tbl>
    <w:p w:rsidR="00777DCD" w:rsidRDefault="00777DCD" w:rsidP="00716EA3">
      <w:pPr>
        <w:jc w:val="both"/>
        <w:rPr>
          <w:rFonts w:ascii="Times New Roman" w:hAnsi="Times New Roman"/>
          <w:color w:val="FF0000"/>
          <w:sz w:val="24"/>
          <w:szCs w:val="24"/>
        </w:rPr>
      </w:pPr>
    </w:p>
    <w:p w:rsidR="00DD1421" w:rsidRDefault="00DD1421" w:rsidP="00716EA3">
      <w:pPr>
        <w:jc w:val="both"/>
        <w:rPr>
          <w:rFonts w:ascii="Times New Roman" w:hAnsi="Times New Roman"/>
          <w:color w:val="FF0000"/>
          <w:sz w:val="24"/>
          <w:szCs w:val="24"/>
        </w:rPr>
      </w:pPr>
    </w:p>
    <w:p w:rsidR="00DD1421" w:rsidRPr="00F40AEA" w:rsidRDefault="00DD1421" w:rsidP="00716EA3">
      <w:pPr>
        <w:jc w:val="both"/>
        <w:rPr>
          <w:rFonts w:ascii="Times New Roman" w:hAnsi="Times New Roman"/>
          <w:color w:val="FF0000"/>
          <w:sz w:val="24"/>
          <w:szCs w:val="24"/>
        </w:rPr>
      </w:pPr>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05"/>
        <w:gridCol w:w="1151"/>
        <w:gridCol w:w="1279"/>
        <w:gridCol w:w="3743"/>
      </w:tblGrid>
      <w:tr w:rsidR="00777DCD" w:rsidRPr="00F40AEA" w:rsidTr="00CD10D9">
        <w:trPr>
          <w:trHeight w:val="780"/>
          <w:jc w:val="center"/>
        </w:trPr>
        <w:tc>
          <w:tcPr>
            <w:tcW w:w="10378" w:type="dxa"/>
            <w:gridSpan w:val="4"/>
            <w:shd w:val="clear" w:color="auto" w:fill="ACB9CA" w:themeFill="text2" w:themeFillTint="66"/>
            <w:vAlign w:val="center"/>
          </w:tcPr>
          <w:p w:rsidR="00777DCD" w:rsidRPr="00F40AEA" w:rsidRDefault="00777DCD" w:rsidP="00716EA3">
            <w:pPr>
              <w:spacing w:after="0"/>
              <w:ind w:firstLine="720"/>
              <w:jc w:val="center"/>
              <w:rPr>
                <w:rFonts w:ascii="Times New Roman" w:hAnsi="Times New Roman"/>
                <w:b/>
                <w:color w:val="FFFFFF"/>
                <w:sz w:val="24"/>
                <w:szCs w:val="24"/>
              </w:rPr>
            </w:pPr>
            <w:r w:rsidRPr="00F40AEA">
              <w:rPr>
                <w:rFonts w:ascii="Times New Roman" w:hAnsi="Times New Roman"/>
                <w:b/>
                <w:color w:val="FFFFFF"/>
                <w:sz w:val="24"/>
                <w:szCs w:val="24"/>
              </w:rPr>
              <w:t>Başka Birimden Gelen İdari Personel (13/B)</w:t>
            </w:r>
          </w:p>
        </w:tc>
      </w:tr>
      <w:tr w:rsidR="00777DCD" w:rsidRPr="00F40AEA" w:rsidTr="00CD10D9">
        <w:trPr>
          <w:trHeight w:val="60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Dolu</w:t>
            </w:r>
          </w:p>
        </w:tc>
        <w:tc>
          <w:tcPr>
            <w:tcW w:w="1279"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Boş</w:t>
            </w: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Toplam</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Genel İdari Hizmetler</w:t>
            </w:r>
          </w:p>
        </w:tc>
        <w:tc>
          <w:tcPr>
            <w:tcW w:w="1151"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Sağlık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Teknik Hizmetleri Sınıfı</w:t>
            </w:r>
          </w:p>
        </w:tc>
        <w:tc>
          <w:tcPr>
            <w:tcW w:w="1151"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777DCD" w:rsidRPr="00F40AEA" w:rsidTr="00CD10D9">
        <w:trPr>
          <w:trHeight w:val="427"/>
          <w:jc w:val="center"/>
        </w:trPr>
        <w:tc>
          <w:tcPr>
            <w:tcW w:w="4205" w:type="dxa"/>
            <w:vAlign w:val="center"/>
          </w:tcPr>
          <w:p w:rsidR="00777DCD" w:rsidRPr="00F40AEA" w:rsidRDefault="00E53E1C" w:rsidP="00716EA3">
            <w:pPr>
              <w:spacing w:after="0"/>
              <w:jc w:val="both"/>
              <w:rPr>
                <w:rFonts w:ascii="Times New Roman" w:hAnsi="Times New Roman"/>
                <w:color w:val="000000"/>
                <w:sz w:val="24"/>
                <w:szCs w:val="24"/>
              </w:rPr>
            </w:pPr>
            <w:r>
              <w:rPr>
                <w:rFonts w:ascii="Times New Roman" w:hAnsi="Times New Roman"/>
                <w:color w:val="000000"/>
                <w:sz w:val="24"/>
                <w:szCs w:val="24"/>
              </w:rPr>
              <w:t>Eğitim ve Öğretim Hizmetleri S</w:t>
            </w:r>
            <w:r w:rsidR="00777DCD" w:rsidRPr="00F40AEA">
              <w:rPr>
                <w:rFonts w:ascii="Times New Roman" w:hAnsi="Times New Roman"/>
                <w:color w:val="000000"/>
                <w:sz w:val="24"/>
                <w:szCs w:val="24"/>
              </w:rPr>
              <w:t>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Avukatlık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Din Hizmetleri Sınıfı</w:t>
            </w:r>
          </w:p>
        </w:tc>
        <w:tc>
          <w:tcPr>
            <w:tcW w:w="115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bCs/>
                <w:color w:val="000000"/>
                <w:sz w:val="24"/>
                <w:szCs w:val="24"/>
              </w:rPr>
            </w:pPr>
            <w:r w:rsidRPr="00F40AEA">
              <w:rPr>
                <w:rFonts w:ascii="Times New Roman" w:hAnsi="Times New Roman"/>
                <w:bCs/>
                <w:color w:val="000000"/>
                <w:sz w:val="24"/>
                <w:szCs w:val="24"/>
              </w:rPr>
              <w:t>Yardımcı Hizmetler Sınıfı</w:t>
            </w:r>
          </w:p>
        </w:tc>
        <w:tc>
          <w:tcPr>
            <w:tcW w:w="1151" w:type="dxa"/>
            <w:vAlign w:val="center"/>
          </w:tcPr>
          <w:p w:rsidR="00777DCD" w:rsidRPr="00F40AEA" w:rsidRDefault="00FC0F3B" w:rsidP="00716EA3">
            <w:pPr>
              <w:spacing w:after="0"/>
              <w:jc w:val="center"/>
              <w:rPr>
                <w:rFonts w:ascii="Times New Roman" w:hAnsi="Times New Roman"/>
                <w:bCs/>
                <w:color w:val="000000"/>
                <w:sz w:val="24"/>
                <w:szCs w:val="24"/>
              </w:rPr>
            </w:pPr>
            <w:r>
              <w:rPr>
                <w:rFonts w:ascii="Times New Roman" w:hAnsi="Times New Roman"/>
                <w:bCs/>
                <w:color w:val="000000"/>
                <w:sz w:val="24"/>
                <w:szCs w:val="24"/>
              </w:rPr>
              <w:t>4</w:t>
            </w:r>
          </w:p>
        </w:tc>
        <w:tc>
          <w:tcPr>
            <w:tcW w:w="1279" w:type="dxa"/>
            <w:vAlign w:val="center"/>
          </w:tcPr>
          <w:p w:rsidR="00777DCD" w:rsidRPr="00F40AEA" w:rsidRDefault="00777DCD" w:rsidP="00716EA3">
            <w:pPr>
              <w:spacing w:after="0"/>
              <w:jc w:val="both"/>
              <w:rPr>
                <w:rFonts w:ascii="Times New Roman" w:hAnsi="Times New Roman"/>
                <w:color w:val="000000"/>
                <w:sz w:val="24"/>
                <w:szCs w:val="24"/>
              </w:rPr>
            </w:pPr>
          </w:p>
        </w:tc>
        <w:tc>
          <w:tcPr>
            <w:tcW w:w="3742" w:type="dxa"/>
            <w:vAlign w:val="center"/>
          </w:tcPr>
          <w:p w:rsidR="00777DCD" w:rsidRPr="00F40AEA" w:rsidRDefault="00FC0F3B"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r>
      <w:tr w:rsidR="00777DCD" w:rsidRPr="00F40AEA" w:rsidTr="00CD10D9">
        <w:trPr>
          <w:trHeight w:val="427"/>
          <w:jc w:val="center"/>
        </w:trPr>
        <w:tc>
          <w:tcPr>
            <w:tcW w:w="4205"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Toplam</w:t>
            </w:r>
          </w:p>
        </w:tc>
        <w:tc>
          <w:tcPr>
            <w:tcW w:w="1151" w:type="dxa"/>
            <w:vAlign w:val="center"/>
          </w:tcPr>
          <w:p w:rsidR="00777DCD" w:rsidRPr="00F40AEA" w:rsidRDefault="00FC0F3B" w:rsidP="00716EA3">
            <w:pPr>
              <w:spacing w:after="0"/>
              <w:jc w:val="center"/>
              <w:rPr>
                <w:rFonts w:ascii="Times New Roman" w:hAnsi="Times New Roman"/>
                <w:b/>
                <w:color w:val="000000"/>
                <w:sz w:val="24"/>
                <w:szCs w:val="24"/>
              </w:rPr>
            </w:pPr>
            <w:r>
              <w:rPr>
                <w:rFonts w:ascii="Times New Roman" w:hAnsi="Times New Roman"/>
                <w:b/>
                <w:color w:val="000000"/>
                <w:sz w:val="24"/>
                <w:szCs w:val="24"/>
              </w:rPr>
              <w:t>12</w:t>
            </w:r>
          </w:p>
        </w:tc>
        <w:tc>
          <w:tcPr>
            <w:tcW w:w="1279" w:type="dxa"/>
            <w:vAlign w:val="center"/>
          </w:tcPr>
          <w:p w:rsidR="00777DCD" w:rsidRPr="00F40AEA" w:rsidRDefault="00777DCD" w:rsidP="00716EA3">
            <w:pPr>
              <w:spacing w:after="0"/>
              <w:jc w:val="both"/>
              <w:rPr>
                <w:rFonts w:ascii="Times New Roman" w:hAnsi="Times New Roman"/>
                <w:b/>
                <w:color w:val="000000"/>
                <w:sz w:val="24"/>
                <w:szCs w:val="24"/>
              </w:rPr>
            </w:pPr>
          </w:p>
        </w:tc>
        <w:tc>
          <w:tcPr>
            <w:tcW w:w="3742" w:type="dxa"/>
            <w:vAlign w:val="center"/>
          </w:tcPr>
          <w:p w:rsidR="00777DCD" w:rsidRPr="00F40AEA" w:rsidRDefault="00FC0F3B" w:rsidP="00716EA3">
            <w:pPr>
              <w:spacing w:after="0"/>
              <w:jc w:val="center"/>
              <w:rPr>
                <w:rFonts w:ascii="Times New Roman" w:hAnsi="Times New Roman"/>
                <w:b/>
                <w:color w:val="000000"/>
                <w:sz w:val="24"/>
                <w:szCs w:val="24"/>
              </w:rPr>
            </w:pPr>
            <w:r>
              <w:rPr>
                <w:rFonts w:ascii="Times New Roman" w:hAnsi="Times New Roman"/>
                <w:b/>
                <w:color w:val="000000"/>
                <w:sz w:val="24"/>
                <w:szCs w:val="24"/>
              </w:rPr>
              <w:t>12</w:t>
            </w:r>
          </w:p>
        </w:tc>
      </w:tr>
    </w:tbl>
    <w:p w:rsidR="00777DCD" w:rsidRPr="00F40AEA" w:rsidRDefault="00777DCD" w:rsidP="00716EA3">
      <w:pPr>
        <w:rPr>
          <w:rFonts w:ascii="Times New Roman" w:hAnsi="Times New Roman"/>
        </w:rPr>
        <w:sectPr w:rsidR="00777DCD" w:rsidRPr="00F40AEA" w:rsidSect="00C5385D">
          <w:headerReference w:type="default" r:id="rId20"/>
          <w:footerReference w:type="default" r:id="rId21"/>
          <w:pgSz w:w="11906" w:h="16838" w:code="9"/>
          <w:pgMar w:top="1134" w:right="1134" w:bottom="1134" w:left="851" w:header="624" w:footer="709" w:gutter="0"/>
          <w:cols w:space="708"/>
          <w:docGrid w:linePitch="360"/>
        </w:sectPr>
      </w:pPr>
    </w:p>
    <w:p w:rsidR="00777DCD" w:rsidRPr="00F40AEA" w:rsidRDefault="00777DCD" w:rsidP="00716EA3">
      <w:pPr>
        <w:rPr>
          <w:rFonts w:ascii="Times New Roman" w:hAnsi="Times New Roman"/>
        </w:rPr>
      </w:pPr>
    </w:p>
    <w:p w:rsidR="00777DCD" w:rsidRPr="00F40AEA" w:rsidRDefault="00777DCD" w:rsidP="00716EA3">
      <w:pPr>
        <w:rPr>
          <w:rFonts w:ascii="Times New Roman" w:hAnsi="Times New Roman"/>
        </w:rPr>
      </w:pPr>
    </w:p>
    <w:tbl>
      <w:tblPr>
        <w:tblW w:w="10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8"/>
        <w:gridCol w:w="1171"/>
        <w:gridCol w:w="1301"/>
        <w:gridCol w:w="3808"/>
      </w:tblGrid>
      <w:tr w:rsidR="00777DCD" w:rsidRPr="00F40AEA" w:rsidTr="00CD10D9">
        <w:trPr>
          <w:trHeight w:val="699"/>
          <w:jc w:val="center"/>
        </w:trPr>
        <w:tc>
          <w:tcPr>
            <w:tcW w:w="10558" w:type="dxa"/>
            <w:gridSpan w:val="4"/>
            <w:shd w:val="clear" w:color="auto" w:fill="ACB9CA" w:themeFill="text2" w:themeFillTint="66"/>
            <w:vAlign w:val="center"/>
          </w:tcPr>
          <w:p w:rsidR="00777DCD" w:rsidRPr="00F40AEA" w:rsidRDefault="00777DCD" w:rsidP="00716EA3">
            <w:pPr>
              <w:spacing w:after="0"/>
              <w:ind w:firstLine="720"/>
              <w:jc w:val="center"/>
              <w:rPr>
                <w:rFonts w:ascii="Times New Roman" w:hAnsi="Times New Roman"/>
                <w:b/>
                <w:color w:val="FFFFFF"/>
                <w:sz w:val="24"/>
                <w:szCs w:val="24"/>
              </w:rPr>
            </w:pPr>
            <w:r w:rsidRPr="00F40AEA">
              <w:rPr>
                <w:rFonts w:ascii="Times New Roman" w:hAnsi="Times New Roman"/>
                <w:b/>
                <w:color w:val="FFFFFF"/>
                <w:sz w:val="24"/>
                <w:szCs w:val="24"/>
              </w:rPr>
              <w:t>Başka Birimde Görevlendirilen İdari Personel (13/B)</w:t>
            </w:r>
          </w:p>
        </w:tc>
      </w:tr>
      <w:tr w:rsidR="00777DCD" w:rsidRPr="00F40AEA" w:rsidTr="00CD10D9">
        <w:trPr>
          <w:trHeight w:val="544"/>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Dolu</w:t>
            </w:r>
          </w:p>
        </w:tc>
        <w:tc>
          <w:tcPr>
            <w:tcW w:w="130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Boş</w:t>
            </w: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Toplam</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Genel İdari Hizmetler</w:t>
            </w:r>
          </w:p>
        </w:tc>
        <w:tc>
          <w:tcPr>
            <w:tcW w:w="1171" w:type="dxa"/>
            <w:vAlign w:val="center"/>
          </w:tcPr>
          <w:p w:rsidR="00777DCD" w:rsidRPr="00F40AEA" w:rsidRDefault="00B70F26" w:rsidP="00716EA3">
            <w:pPr>
              <w:spacing w:after="0"/>
              <w:jc w:val="center"/>
              <w:rPr>
                <w:rFonts w:ascii="Times New Roman" w:hAnsi="Times New Roman"/>
                <w:color w:val="000000"/>
                <w:sz w:val="24"/>
                <w:szCs w:val="24"/>
              </w:rPr>
            </w:pPr>
            <w:r>
              <w:rPr>
                <w:rFonts w:ascii="Times New Roman" w:hAnsi="Times New Roman"/>
                <w:color w:val="000000"/>
                <w:sz w:val="24"/>
                <w:szCs w:val="24"/>
              </w:rPr>
              <w:t>20</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B70F26" w:rsidP="00B70F26">
            <w:pPr>
              <w:spacing w:after="0"/>
              <w:jc w:val="center"/>
              <w:rPr>
                <w:rFonts w:ascii="Times New Roman" w:hAnsi="Times New Roman"/>
                <w:color w:val="000000"/>
                <w:sz w:val="24"/>
                <w:szCs w:val="24"/>
              </w:rPr>
            </w:pPr>
            <w:r>
              <w:rPr>
                <w:rFonts w:ascii="Times New Roman" w:hAnsi="Times New Roman"/>
                <w:color w:val="000000"/>
                <w:sz w:val="24"/>
                <w:szCs w:val="24"/>
              </w:rPr>
              <w:t>20</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Sağlık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Teknik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3</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3</w:t>
            </w:r>
          </w:p>
        </w:tc>
      </w:tr>
      <w:tr w:rsidR="00777DCD" w:rsidRPr="00F40AEA" w:rsidTr="00CD10D9">
        <w:trPr>
          <w:trHeight w:val="382"/>
          <w:jc w:val="center"/>
        </w:trPr>
        <w:tc>
          <w:tcPr>
            <w:tcW w:w="4278" w:type="dxa"/>
            <w:vAlign w:val="center"/>
          </w:tcPr>
          <w:p w:rsidR="00777DCD" w:rsidRPr="00F40AEA" w:rsidRDefault="00E53E1C" w:rsidP="00716EA3">
            <w:pPr>
              <w:spacing w:after="0"/>
              <w:jc w:val="both"/>
              <w:rPr>
                <w:rFonts w:ascii="Times New Roman" w:hAnsi="Times New Roman"/>
                <w:color w:val="000000"/>
                <w:sz w:val="24"/>
                <w:szCs w:val="24"/>
              </w:rPr>
            </w:pPr>
            <w:r>
              <w:rPr>
                <w:rFonts w:ascii="Times New Roman" w:hAnsi="Times New Roman"/>
                <w:color w:val="000000"/>
                <w:sz w:val="24"/>
                <w:szCs w:val="24"/>
              </w:rPr>
              <w:t>Eğitim ve Öğretim Hizmetleri S</w:t>
            </w:r>
            <w:r w:rsidR="00777DCD" w:rsidRPr="00F40AEA">
              <w:rPr>
                <w:rFonts w:ascii="Times New Roman" w:hAnsi="Times New Roman"/>
                <w:color w:val="000000"/>
                <w:sz w:val="24"/>
                <w:szCs w:val="24"/>
              </w:rPr>
              <w:t>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Avukatlık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Din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bCs/>
                <w:color w:val="000000"/>
                <w:sz w:val="24"/>
                <w:szCs w:val="24"/>
              </w:rPr>
            </w:pPr>
            <w:r w:rsidRPr="00F40AEA">
              <w:rPr>
                <w:rFonts w:ascii="Times New Roman" w:hAnsi="Times New Roman"/>
                <w:bCs/>
                <w:color w:val="000000"/>
                <w:sz w:val="24"/>
                <w:szCs w:val="24"/>
              </w:rPr>
              <w:t>Yardımcı Hizmetler Sınıfı</w:t>
            </w:r>
          </w:p>
        </w:tc>
        <w:tc>
          <w:tcPr>
            <w:tcW w:w="1171" w:type="dxa"/>
            <w:vAlign w:val="center"/>
          </w:tcPr>
          <w:p w:rsidR="00777DCD" w:rsidRPr="00F40AEA" w:rsidRDefault="00B70F26" w:rsidP="00716EA3">
            <w:pPr>
              <w:spacing w:after="0"/>
              <w:jc w:val="center"/>
              <w:rPr>
                <w:rFonts w:ascii="Times New Roman" w:hAnsi="Times New Roman"/>
                <w:bCs/>
                <w:color w:val="000000"/>
                <w:sz w:val="24"/>
                <w:szCs w:val="24"/>
              </w:rPr>
            </w:pPr>
            <w:r>
              <w:rPr>
                <w:rFonts w:ascii="Times New Roman" w:hAnsi="Times New Roman"/>
                <w:bCs/>
                <w:color w:val="000000"/>
                <w:sz w:val="24"/>
                <w:szCs w:val="24"/>
              </w:rPr>
              <w:t>7</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Toplam</w:t>
            </w:r>
          </w:p>
        </w:tc>
        <w:tc>
          <w:tcPr>
            <w:tcW w:w="1171" w:type="dxa"/>
            <w:vAlign w:val="center"/>
          </w:tcPr>
          <w:p w:rsidR="00777DCD" w:rsidRPr="00F40AEA" w:rsidRDefault="00B70F26" w:rsidP="00716EA3">
            <w:pPr>
              <w:spacing w:after="0"/>
              <w:jc w:val="center"/>
              <w:rPr>
                <w:rFonts w:ascii="Times New Roman" w:hAnsi="Times New Roman"/>
                <w:b/>
                <w:color w:val="000000"/>
                <w:sz w:val="24"/>
                <w:szCs w:val="24"/>
              </w:rPr>
            </w:pPr>
            <w:r>
              <w:rPr>
                <w:rFonts w:ascii="Times New Roman" w:hAnsi="Times New Roman"/>
                <w:b/>
                <w:color w:val="000000"/>
                <w:sz w:val="24"/>
                <w:szCs w:val="24"/>
              </w:rPr>
              <w:t>30</w:t>
            </w:r>
          </w:p>
        </w:tc>
        <w:tc>
          <w:tcPr>
            <w:tcW w:w="1301" w:type="dxa"/>
            <w:vAlign w:val="center"/>
          </w:tcPr>
          <w:p w:rsidR="00777DCD" w:rsidRPr="00F40AEA" w:rsidRDefault="00777DCD" w:rsidP="00716EA3">
            <w:pPr>
              <w:spacing w:after="0"/>
              <w:jc w:val="both"/>
              <w:rPr>
                <w:rFonts w:ascii="Times New Roman" w:hAnsi="Times New Roman"/>
                <w:b/>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b/>
                <w:color w:val="000000"/>
                <w:sz w:val="24"/>
                <w:szCs w:val="24"/>
              </w:rPr>
            </w:pPr>
          </w:p>
          <w:p w:rsidR="00777DCD" w:rsidRPr="00F40AEA" w:rsidRDefault="00B70F26" w:rsidP="00716EA3">
            <w:pPr>
              <w:spacing w:after="0"/>
              <w:jc w:val="center"/>
              <w:rPr>
                <w:rFonts w:ascii="Times New Roman" w:hAnsi="Times New Roman"/>
                <w:b/>
                <w:color w:val="000000"/>
                <w:sz w:val="24"/>
                <w:szCs w:val="24"/>
              </w:rPr>
            </w:pPr>
            <w:r>
              <w:rPr>
                <w:rFonts w:ascii="Times New Roman" w:hAnsi="Times New Roman"/>
                <w:b/>
                <w:color w:val="000000"/>
                <w:sz w:val="24"/>
                <w:szCs w:val="24"/>
              </w:rPr>
              <w:t>30</w:t>
            </w:r>
          </w:p>
          <w:p w:rsidR="00777DCD" w:rsidRPr="00F40AEA" w:rsidRDefault="00777DCD" w:rsidP="00716EA3">
            <w:pPr>
              <w:spacing w:after="0"/>
              <w:jc w:val="center"/>
              <w:rPr>
                <w:rFonts w:ascii="Times New Roman" w:hAnsi="Times New Roman"/>
                <w:b/>
                <w:color w:val="000000"/>
                <w:sz w:val="24"/>
                <w:szCs w:val="24"/>
              </w:rPr>
            </w:pPr>
          </w:p>
        </w:tc>
      </w:tr>
      <w:tr w:rsidR="00777DCD" w:rsidRPr="00F40AEA" w:rsidTr="00CD10D9">
        <w:trPr>
          <w:trHeight w:val="699"/>
          <w:jc w:val="center"/>
        </w:trPr>
        <w:tc>
          <w:tcPr>
            <w:tcW w:w="10558" w:type="dxa"/>
            <w:gridSpan w:val="4"/>
            <w:shd w:val="clear" w:color="auto" w:fill="ACB9CA" w:themeFill="text2" w:themeFillTint="66"/>
            <w:vAlign w:val="center"/>
          </w:tcPr>
          <w:p w:rsidR="00777DCD" w:rsidRPr="00F40AEA" w:rsidRDefault="00777DCD" w:rsidP="00716EA3">
            <w:pPr>
              <w:spacing w:after="0"/>
              <w:ind w:firstLine="720"/>
              <w:jc w:val="center"/>
              <w:rPr>
                <w:rFonts w:ascii="Times New Roman" w:hAnsi="Times New Roman"/>
                <w:b/>
                <w:color w:val="FFFFFF"/>
                <w:sz w:val="24"/>
                <w:szCs w:val="24"/>
              </w:rPr>
            </w:pPr>
            <w:r w:rsidRPr="00F40AEA">
              <w:rPr>
                <w:rFonts w:ascii="Times New Roman" w:hAnsi="Times New Roman"/>
                <w:b/>
                <w:color w:val="FFFFFF"/>
                <w:sz w:val="24"/>
                <w:szCs w:val="24"/>
              </w:rPr>
              <w:t xml:space="preserve">Başkanlığımızda Fiilen Görev Yapan İdari Personel </w:t>
            </w:r>
          </w:p>
        </w:tc>
      </w:tr>
      <w:tr w:rsidR="00777DCD" w:rsidRPr="00F40AEA" w:rsidTr="00CD10D9">
        <w:trPr>
          <w:trHeight w:val="544"/>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Dolu</w:t>
            </w:r>
          </w:p>
        </w:tc>
        <w:tc>
          <w:tcPr>
            <w:tcW w:w="130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Boş</w:t>
            </w: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Toplam</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Genel İdari Hizmetler</w:t>
            </w:r>
          </w:p>
        </w:tc>
        <w:tc>
          <w:tcPr>
            <w:tcW w:w="1171" w:type="dxa"/>
            <w:vAlign w:val="center"/>
          </w:tcPr>
          <w:p w:rsidR="00777DCD" w:rsidRPr="00F40AEA" w:rsidRDefault="00B70F26" w:rsidP="00716EA3">
            <w:pPr>
              <w:spacing w:after="0"/>
              <w:jc w:val="center"/>
              <w:rPr>
                <w:rFonts w:ascii="Times New Roman" w:hAnsi="Times New Roman"/>
                <w:color w:val="000000"/>
                <w:sz w:val="24"/>
                <w:szCs w:val="24"/>
              </w:rPr>
            </w:pPr>
            <w:r>
              <w:rPr>
                <w:rFonts w:ascii="Times New Roman" w:hAnsi="Times New Roman"/>
                <w:color w:val="000000"/>
                <w:sz w:val="24"/>
                <w:szCs w:val="24"/>
              </w:rPr>
              <w:t>54</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B70F26" w:rsidP="00716EA3">
            <w:pPr>
              <w:spacing w:after="0"/>
              <w:jc w:val="center"/>
              <w:rPr>
                <w:rFonts w:ascii="Times New Roman" w:hAnsi="Times New Roman"/>
                <w:color w:val="000000"/>
                <w:sz w:val="24"/>
                <w:szCs w:val="24"/>
              </w:rPr>
            </w:pPr>
            <w:r>
              <w:rPr>
                <w:rFonts w:ascii="Times New Roman" w:hAnsi="Times New Roman"/>
                <w:color w:val="000000"/>
                <w:sz w:val="24"/>
                <w:szCs w:val="24"/>
              </w:rPr>
              <w:t>54</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Sağlık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Teknik Hizmetleri Sınıfı</w:t>
            </w:r>
          </w:p>
        </w:tc>
        <w:tc>
          <w:tcPr>
            <w:tcW w:w="1171" w:type="dxa"/>
            <w:vAlign w:val="center"/>
          </w:tcPr>
          <w:p w:rsidR="00777DCD" w:rsidRPr="00F40AEA" w:rsidRDefault="00D82312"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8</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D82312"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8</w:t>
            </w:r>
          </w:p>
        </w:tc>
      </w:tr>
      <w:tr w:rsidR="00777DCD" w:rsidRPr="00F40AEA" w:rsidTr="00CD10D9">
        <w:trPr>
          <w:trHeight w:val="382"/>
          <w:jc w:val="center"/>
        </w:trPr>
        <w:tc>
          <w:tcPr>
            <w:tcW w:w="4278" w:type="dxa"/>
            <w:vAlign w:val="center"/>
          </w:tcPr>
          <w:p w:rsidR="00777DCD" w:rsidRPr="00F40AEA" w:rsidRDefault="00777DCD" w:rsidP="00E53E1C">
            <w:pPr>
              <w:spacing w:after="0"/>
              <w:jc w:val="both"/>
              <w:rPr>
                <w:rFonts w:ascii="Times New Roman" w:hAnsi="Times New Roman"/>
                <w:color w:val="000000"/>
                <w:sz w:val="24"/>
                <w:szCs w:val="24"/>
              </w:rPr>
            </w:pPr>
            <w:r w:rsidRPr="00F40AEA">
              <w:rPr>
                <w:rFonts w:ascii="Times New Roman" w:hAnsi="Times New Roman"/>
                <w:color w:val="000000"/>
                <w:sz w:val="24"/>
                <w:szCs w:val="24"/>
              </w:rPr>
              <w:t xml:space="preserve">Eğitim ve Öğretim Hizmetleri </w:t>
            </w:r>
            <w:r w:rsidR="00E53E1C">
              <w:rPr>
                <w:rFonts w:ascii="Times New Roman" w:hAnsi="Times New Roman"/>
                <w:color w:val="000000"/>
                <w:sz w:val="24"/>
                <w:szCs w:val="24"/>
              </w:rPr>
              <w:t>S</w:t>
            </w:r>
            <w:r w:rsidRPr="00F40AEA">
              <w:rPr>
                <w:rFonts w:ascii="Times New Roman" w:hAnsi="Times New Roman"/>
                <w:color w:val="000000"/>
                <w:sz w:val="24"/>
                <w:szCs w:val="24"/>
              </w:rPr>
              <w:t>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Avukatlık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color w:val="000000"/>
                <w:sz w:val="24"/>
                <w:szCs w:val="24"/>
              </w:rPr>
            </w:pPr>
            <w:r w:rsidRPr="00F40AEA">
              <w:rPr>
                <w:rFonts w:ascii="Times New Roman" w:hAnsi="Times New Roman"/>
                <w:color w:val="000000"/>
                <w:sz w:val="24"/>
                <w:szCs w:val="24"/>
              </w:rPr>
              <w:t>Din Hizmetleri Sınıfı</w:t>
            </w:r>
          </w:p>
        </w:tc>
        <w:tc>
          <w:tcPr>
            <w:tcW w:w="1171"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777DCD" w:rsidP="00716EA3">
            <w:pPr>
              <w:spacing w:after="0"/>
              <w:jc w:val="center"/>
              <w:rPr>
                <w:rFonts w:ascii="Times New Roman" w:hAnsi="Times New Roman"/>
                <w:color w:val="000000"/>
                <w:sz w:val="24"/>
                <w:szCs w:val="24"/>
              </w:rPr>
            </w:pPr>
            <w:r w:rsidRPr="00F40AEA">
              <w:rPr>
                <w:rFonts w:ascii="Times New Roman" w:hAnsi="Times New Roman"/>
                <w:color w:val="000000"/>
                <w:sz w:val="24"/>
                <w:szCs w:val="24"/>
              </w:rPr>
              <w:t>-</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bCs/>
                <w:color w:val="000000"/>
                <w:sz w:val="24"/>
                <w:szCs w:val="24"/>
              </w:rPr>
            </w:pPr>
            <w:r w:rsidRPr="00F40AEA">
              <w:rPr>
                <w:rFonts w:ascii="Times New Roman" w:hAnsi="Times New Roman"/>
                <w:bCs/>
                <w:color w:val="000000"/>
                <w:sz w:val="24"/>
                <w:szCs w:val="24"/>
              </w:rPr>
              <w:t>Yardımcı Hizmetler Sınıfı</w:t>
            </w:r>
          </w:p>
        </w:tc>
        <w:tc>
          <w:tcPr>
            <w:tcW w:w="1171" w:type="dxa"/>
            <w:vAlign w:val="center"/>
          </w:tcPr>
          <w:p w:rsidR="00777DCD" w:rsidRPr="00F40AEA" w:rsidRDefault="00B70F26" w:rsidP="00716EA3">
            <w:pPr>
              <w:spacing w:after="0"/>
              <w:jc w:val="center"/>
              <w:rPr>
                <w:rFonts w:ascii="Times New Roman" w:hAnsi="Times New Roman"/>
                <w:bCs/>
                <w:color w:val="000000"/>
                <w:sz w:val="24"/>
                <w:szCs w:val="24"/>
              </w:rPr>
            </w:pPr>
            <w:r>
              <w:rPr>
                <w:rFonts w:ascii="Times New Roman" w:hAnsi="Times New Roman"/>
                <w:bCs/>
                <w:color w:val="000000"/>
                <w:sz w:val="24"/>
                <w:szCs w:val="24"/>
              </w:rPr>
              <w:t>9</w:t>
            </w:r>
          </w:p>
        </w:tc>
        <w:tc>
          <w:tcPr>
            <w:tcW w:w="1301" w:type="dxa"/>
            <w:vAlign w:val="center"/>
          </w:tcPr>
          <w:p w:rsidR="00777DCD" w:rsidRPr="00F40AEA" w:rsidRDefault="00777DCD" w:rsidP="00716EA3">
            <w:pPr>
              <w:spacing w:after="0"/>
              <w:jc w:val="both"/>
              <w:rPr>
                <w:rFonts w:ascii="Times New Roman" w:hAnsi="Times New Roman"/>
                <w:color w:val="000000"/>
                <w:sz w:val="24"/>
                <w:szCs w:val="24"/>
              </w:rPr>
            </w:pPr>
          </w:p>
        </w:tc>
        <w:tc>
          <w:tcPr>
            <w:tcW w:w="3807" w:type="dxa"/>
            <w:vAlign w:val="center"/>
          </w:tcPr>
          <w:p w:rsidR="00777DCD" w:rsidRPr="00F40AEA" w:rsidRDefault="00B70F26" w:rsidP="00716EA3">
            <w:pPr>
              <w:spacing w:after="0"/>
              <w:jc w:val="center"/>
              <w:rPr>
                <w:rFonts w:ascii="Times New Roman" w:hAnsi="Times New Roman"/>
                <w:color w:val="000000"/>
                <w:sz w:val="24"/>
                <w:szCs w:val="24"/>
              </w:rPr>
            </w:pPr>
            <w:r>
              <w:rPr>
                <w:rFonts w:ascii="Times New Roman" w:hAnsi="Times New Roman"/>
                <w:color w:val="000000"/>
                <w:sz w:val="24"/>
                <w:szCs w:val="24"/>
              </w:rPr>
              <w:t>9</w:t>
            </w:r>
          </w:p>
        </w:tc>
      </w:tr>
      <w:tr w:rsidR="00777DCD" w:rsidRPr="00F40AEA" w:rsidTr="00CD10D9">
        <w:trPr>
          <w:trHeight w:val="382"/>
          <w:jc w:val="center"/>
        </w:trPr>
        <w:tc>
          <w:tcPr>
            <w:tcW w:w="4278"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Toplam</w:t>
            </w:r>
          </w:p>
        </w:tc>
        <w:tc>
          <w:tcPr>
            <w:tcW w:w="1171" w:type="dxa"/>
            <w:vAlign w:val="center"/>
          </w:tcPr>
          <w:p w:rsidR="00777DCD" w:rsidRPr="00F40AEA" w:rsidRDefault="00B70F26" w:rsidP="00716EA3">
            <w:pPr>
              <w:spacing w:after="0"/>
              <w:jc w:val="center"/>
              <w:rPr>
                <w:rFonts w:ascii="Times New Roman" w:hAnsi="Times New Roman"/>
                <w:b/>
                <w:color w:val="000000"/>
                <w:sz w:val="24"/>
                <w:szCs w:val="24"/>
              </w:rPr>
            </w:pPr>
            <w:r>
              <w:rPr>
                <w:rFonts w:ascii="Times New Roman" w:hAnsi="Times New Roman"/>
                <w:b/>
                <w:color w:val="000000"/>
                <w:sz w:val="24"/>
                <w:szCs w:val="24"/>
              </w:rPr>
              <w:t>71</w:t>
            </w:r>
          </w:p>
        </w:tc>
        <w:tc>
          <w:tcPr>
            <w:tcW w:w="1301" w:type="dxa"/>
            <w:vAlign w:val="center"/>
          </w:tcPr>
          <w:p w:rsidR="00777DCD" w:rsidRPr="00F40AEA" w:rsidRDefault="00777DCD" w:rsidP="00716EA3">
            <w:pPr>
              <w:spacing w:after="0"/>
              <w:jc w:val="both"/>
              <w:rPr>
                <w:rFonts w:ascii="Times New Roman" w:hAnsi="Times New Roman"/>
                <w:b/>
                <w:color w:val="000000"/>
                <w:sz w:val="24"/>
                <w:szCs w:val="24"/>
              </w:rPr>
            </w:pPr>
          </w:p>
        </w:tc>
        <w:tc>
          <w:tcPr>
            <w:tcW w:w="3807" w:type="dxa"/>
            <w:vAlign w:val="center"/>
          </w:tcPr>
          <w:p w:rsidR="00777DCD" w:rsidRPr="00F40AEA" w:rsidRDefault="00B70F26" w:rsidP="00716EA3">
            <w:pPr>
              <w:spacing w:after="0"/>
              <w:jc w:val="center"/>
              <w:rPr>
                <w:rFonts w:ascii="Times New Roman" w:hAnsi="Times New Roman"/>
                <w:b/>
                <w:color w:val="000000"/>
                <w:sz w:val="24"/>
                <w:szCs w:val="24"/>
              </w:rPr>
            </w:pPr>
            <w:r>
              <w:rPr>
                <w:rFonts w:ascii="Times New Roman" w:hAnsi="Times New Roman"/>
                <w:b/>
                <w:color w:val="000000"/>
                <w:sz w:val="24"/>
                <w:szCs w:val="24"/>
              </w:rPr>
              <w:t>71</w:t>
            </w:r>
          </w:p>
        </w:tc>
      </w:tr>
    </w:tbl>
    <w:p w:rsidR="00777DCD" w:rsidRPr="00F40AEA" w:rsidRDefault="00777DCD" w:rsidP="00716EA3">
      <w:pPr>
        <w:rPr>
          <w:rFonts w:ascii="Times New Roman" w:hAnsi="Times New Roman"/>
          <w:b/>
          <w:color w:val="002060"/>
          <w:sz w:val="24"/>
          <w:szCs w:val="24"/>
        </w:rPr>
        <w:sectPr w:rsidR="00777DCD" w:rsidRPr="00F40AEA" w:rsidSect="00C5385D">
          <w:footerReference w:type="default" r:id="rId22"/>
          <w:pgSz w:w="11906" w:h="16838" w:code="9"/>
          <w:pgMar w:top="1134" w:right="1134" w:bottom="1134" w:left="851" w:header="624" w:footer="709" w:gutter="0"/>
          <w:cols w:space="708"/>
          <w:docGrid w:linePitch="360"/>
        </w:sectPr>
      </w:pPr>
    </w:p>
    <w:p w:rsidR="00777DCD" w:rsidRDefault="00777DCD" w:rsidP="00716EA3">
      <w:pP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İdari Personelin Eğitim Durumu</w:t>
      </w:r>
    </w:p>
    <w:p w:rsidR="00DD1421" w:rsidRPr="00F40AEA" w:rsidRDefault="00DD1421" w:rsidP="00716EA3">
      <w:pPr>
        <w:rPr>
          <w:rFonts w:ascii="Times New Roman" w:hAnsi="Times New Roman"/>
          <w:b/>
          <w:color w:val="8496B0" w:themeColor="text2" w:themeTint="99"/>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1388"/>
        <w:gridCol w:w="1376"/>
        <w:gridCol w:w="1370"/>
        <w:gridCol w:w="1370"/>
        <w:gridCol w:w="3121"/>
      </w:tblGrid>
      <w:tr w:rsidR="00777DCD" w:rsidRPr="00F40AEA" w:rsidTr="00C5385D">
        <w:trPr>
          <w:trHeight w:val="511"/>
          <w:jc w:val="center"/>
        </w:trPr>
        <w:tc>
          <w:tcPr>
            <w:tcW w:w="10222" w:type="dxa"/>
            <w:gridSpan w:val="6"/>
            <w:shd w:val="clear" w:color="auto" w:fill="ACB9CA" w:themeFill="text2" w:themeFillTint="66"/>
            <w:vAlign w:val="center"/>
          </w:tcPr>
          <w:p w:rsidR="00777DCD" w:rsidRPr="00F40AEA" w:rsidRDefault="00777DCD" w:rsidP="00716EA3">
            <w:pPr>
              <w:autoSpaceDE w:val="0"/>
              <w:autoSpaceDN w:val="0"/>
              <w:adjustRightInd w:val="0"/>
              <w:spacing w:after="0"/>
              <w:jc w:val="center"/>
              <w:rPr>
                <w:rFonts w:ascii="Times New Roman" w:hAnsi="Times New Roman"/>
                <w:b/>
                <w:color w:val="FFFFFF"/>
                <w:sz w:val="24"/>
                <w:szCs w:val="24"/>
              </w:rPr>
            </w:pPr>
            <w:r w:rsidRPr="00F40AEA">
              <w:rPr>
                <w:rFonts w:ascii="Times New Roman" w:hAnsi="Times New Roman"/>
                <w:b/>
                <w:color w:val="FFFFFF"/>
                <w:sz w:val="24"/>
                <w:szCs w:val="24"/>
              </w:rPr>
              <w:t>İdari Personelin Eğitim Durumu</w:t>
            </w:r>
          </w:p>
        </w:tc>
      </w:tr>
      <w:tr w:rsidR="00777DCD" w:rsidRPr="00F40AEA" w:rsidTr="00C5385D">
        <w:trPr>
          <w:trHeight w:val="306"/>
          <w:jc w:val="center"/>
        </w:trPr>
        <w:tc>
          <w:tcPr>
            <w:tcW w:w="1597" w:type="dxa"/>
            <w:vAlign w:val="center"/>
          </w:tcPr>
          <w:p w:rsidR="00777DCD" w:rsidRPr="00F40AEA" w:rsidRDefault="00777DCD" w:rsidP="00716EA3">
            <w:pPr>
              <w:autoSpaceDE w:val="0"/>
              <w:autoSpaceDN w:val="0"/>
              <w:adjustRightInd w:val="0"/>
              <w:spacing w:after="0"/>
              <w:jc w:val="both"/>
              <w:rPr>
                <w:rFonts w:ascii="Times New Roman" w:hAnsi="Times New Roman"/>
                <w:color w:val="000000"/>
                <w:sz w:val="24"/>
                <w:szCs w:val="24"/>
              </w:rPr>
            </w:pPr>
          </w:p>
        </w:tc>
        <w:tc>
          <w:tcPr>
            <w:tcW w:w="1388" w:type="dxa"/>
            <w:vAlign w:val="center"/>
          </w:tcPr>
          <w:p w:rsidR="00777DCD" w:rsidRPr="00F40AEA" w:rsidRDefault="00777DCD" w:rsidP="00716EA3">
            <w:pPr>
              <w:autoSpaceDE w:val="0"/>
              <w:autoSpaceDN w:val="0"/>
              <w:adjustRightInd w:val="0"/>
              <w:spacing w:after="0"/>
              <w:jc w:val="center"/>
              <w:rPr>
                <w:rFonts w:ascii="Times New Roman" w:hAnsi="Times New Roman"/>
                <w:b/>
                <w:color w:val="000000"/>
                <w:sz w:val="24"/>
                <w:szCs w:val="24"/>
              </w:rPr>
            </w:pPr>
            <w:r w:rsidRPr="00F40AEA">
              <w:rPr>
                <w:rFonts w:ascii="Times New Roman" w:hAnsi="Times New Roman"/>
                <w:b/>
                <w:color w:val="000000"/>
                <w:sz w:val="24"/>
                <w:szCs w:val="24"/>
              </w:rPr>
              <w:t>İlköğretim</w:t>
            </w:r>
          </w:p>
        </w:tc>
        <w:tc>
          <w:tcPr>
            <w:tcW w:w="1376" w:type="dxa"/>
            <w:vAlign w:val="center"/>
          </w:tcPr>
          <w:p w:rsidR="00777DCD" w:rsidRPr="00F40AEA" w:rsidRDefault="00777DCD" w:rsidP="00716EA3">
            <w:pPr>
              <w:autoSpaceDE w:val="0"/>
              <w:autoSpaceDN w:val="0"/>
              <w:adjustRightInd w:val="0"/>
              <w:spacing w:after="0"/>
              <w:jc w:val="center"/>
              <w:rPr>
                <w:rFonts w:ascii="Times New Roman" w:hAnsi="Times New Roman"/>
                <w:b/>
                <w:color w:val="000000"/>
                <w:sz w:val="24"/>
                <w:szCs w:val="24"/>
              </w:rPr>
            </w:pPr>
            <w:r w:rsidRPr="00F40AEA">
              <w:rPr>
                <w:rFonts w:ascii="Times New Roman" w:hAnsi="Times New Roman"/>
                <w:b/>
                <w:color w:val="000000"/>
                <w:sz w:val="24"/>
                <w:szCs w:val="24"/>
              </w:rPr>
              <w:t>Lise</w:t>
            </w:r>
          </w:p>
        </w:tc>
        <w:tc>
          <w:tcPr>
            <w:tcW w:w="1370" w:type="dxa"/>
            <w:vAlign w:val="center"/>
          </w:tcPr>
          <w:p w:rsidR="00777DCD" w:rsidRPr="00F40AEA" w:rsidRDefault="00777DCD" w:rsidP="00716EA3">
            <w:pPr>
              <w:autoSpaceDE w:val="0"/>
              <w:autoSpaceDN w:val="0"/>
              <w:adjustRightInd w:val="0"/>
              <w:spacing w:after="0"/>
              <w:jc w:val="center"/>
              <w:rPr>
                <w:rFonts w:ascii="Times New Roman" w:hAnsi="Times New Roman"/>
                <w:b/>
                <w:color w:val="000000"/>
                <w:sz w:val="24"/>
                <w:szCs w:val="24"/>
              </w:rPr>
            </w:pPr>
            <w:r w:rsidRPr="00F40AEA">
              <w:rPr>
                <w:rFonts w:ascii="Times New Roman" w:hAnsi="Times New Roman"/>
                <w:b/>
                <w:color w:val="000000"/>
                <w:sz w:val="24"/>
                <w:szCs w:val="24"/>
              </w:rPr>
              <w:t>Ön Lisans</w:t>
            </w:r>
          </w:p>
        </w:tc>
        <w:tc>
          <w:tcPr>
            <w:tcW w:w="1370" w:type="dxa"/>
            <w:vAlign w:val="center"/>
          </w:tcPr>
          <w:p w:rsidR="00777DCD" w:rsidRPr="00F40AEA" w:rsidRDefault="00777DCD" w:rsidP="00716EA3">
            <w:pPr>
              <w:autoSpaceDE w:val="0"/>
              <w:autoSpaceDN w:val="0"/>
              <w:adjustRightInd w:val="0"/>
              <w:spacing w:after="0"/>
              <w:jc w:val="center"/>
              <w:rPr>
                <w:rFonts w:ascii="Times New Roman" w:hAnsi="Times New Roman"/>
                <w:b/>
                <w:color w:val="000000"/>
                <w:sz w:val="24"/>
                <w:szCs w:val="24"/>
              </w:rPr>
            </w:pPr>
            <w:r w:rsidRPr="00F40AEA">
              <w:rPr>
                <w:rFonts w:ascii="Times New Roman" w:hAnsi="Times New Roman"/>
                <w:b/>
                <w:color w:val="000000"/>
                <w:sz w:val="24"/>
                <w:szCs w:val="24"/>
              </w:rPr>
              <w:t>Lisans</w:t>
            </w:r>
          </w:p>
        </w:tc>
        <w:tc>
          <w:tcPr>
            <w:tcW w:w="3121" w:type="dxa"/>
            <w:vAlign w:val="center"/>
          </w:tcPr>
          <w:p w:rsidR="00777DCD" w:rsidRPr="00F40AEA" w:rsidRDefault="00777DCD" w:rsidP="00716EA3">
            <w:pPr>
              <w:autoSpaceDE w:val="0"/>
              <w:autoSpaceDN w:val="0"/>
              <w:adjustRightInd w:val="0"/>
              <w:spacing w:after="0"/>
              <w:jc w:val="center"/>
              <w:rPr>
                <w:rFonts w:ascii="Times New Roman" w:hAnsi="Times New Roman"/>
                <w:b/>
                <w:color w:val="000000"/>
                <w:sz w:val="24"/>
                <w:szCs w:val="24"/>
              </w:rPr>
            </w:pPr>
            <w:r w:rsidRPr="00F40AEA">
              <w:rPr>
                <w:rFonts w:ascii="Times New Roman" w:hAnsi="Times New Roman"/>
                <w:b/>
                <w:color w:val="000000"/>
                <w:sz w:val="24"/>
                <w:szCs w:val="24"/>
              </w:rPr>
              <w:t>YL ve Dokt.</w:t>
            </w:r>
          </w:p>
        </w:tc>
      </w:tr>
      <w:tr w:rsidR="00777DCD" w:rsidRPr="00F40AEA" w:rsidTr="00C5385D">
        <w:trPr>
          <w:trHeight w:val="306"/>
          <w:jc w:val="center"/>
        </w:trPr>
        <w:tc>
          <w:tcPr>
            <w:tcW w:w="1597"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Kişi Sayısı</w:t>
            </w:r>
          </w:p>
        </w:tc>
        <w:tc>
          <w:tcPr>
            <w:tcW w:w="1388" w:type="dxa"/>
            <w:vAlign w:val="center"/>
          </w:tcPr>
          <w:p w:rsidR="00777DCD" w:rsidRPr="00F40AEA" w:rsidRDefault="00B70F26" w:rsidP="00716EA3">
            <w:pPr>
              <w:spacing w:after="0"/>
              <w:jc w:val="center"/>
              <w:rPr>
                <w:rFonts w:ascii="Times New Roman" w:hAnsi="Times New Roman"/>
                <w:color w:val="000000"/>
                <w:sz w:val="24"/>
                <w:szCs w:val="24"/>
              </w:rPr>
            </w:pPr>
            <w:r>
              <w:rPr>
                <w:rFonts w:ascii="Times New Roman" w:hAnsi="Times New Roman"/>
                <w:color w:val="000000"/>
                <w:sz w:val="24"/>
                <w:szCs w:val="24"/>
              </w:rPr>
              <w:t>6</w:t>
            </w:r>
          </w:p>
        </w:tc>
        <w:tc>
          <w:tcPr>
            <w:tcW w:w="1376" w:type="dxa"/>
            <w:vAlign w:val="center"/>
          </w:tcPr>
          <w:p w:rsidR="00777DCD" w:rsidRPr="00F40AEA" w:rsidRDefault="00CC78CD" w:rsidP="00B70F26">
            <w:pPr>
              <w:spacing w:after="0"/>
              <w:jc w:val="center"/>
              <w:rPr>
                <w:rFonts w:ascii="Times New Roman" w:hAnsi="Times New Roman"/>
                <w:color w:val="000000"/>
                <w:sz w:val="24"/>
                <w:szCs w:val="24"/>
              </w:rPr>
            </w:pPr>
            <w:r w:rsidRPr="00F40AEA">
              <w:rPr>
                <w:rFonts w:ascii="Times New Roman" w:hAnsi="Times New Roman"/>
                <w:color w:val="000000"/>
                <w:sz w:val="24"/>
                <w:szCs w:val="24"/>
              </w:rPr>
              <w:t>3</w:t>
            </w:r>
            <w:r w:rsidR="00B70F26">
              <w:rPr>
                <w:rFonts w:ascii="Times New Roman" w:hAnsi="Times New Roman"/>
                <w:color w:val="000000"/>
                <w:sz w:val="24"/>
                <w:szCs w:val="24"/>
              </w:rPr>
              <w:t>4</w:t>
            </w:r>
          </w:p>
        </w:tc>
        <w:tc>
          <w:tcPr>
            <w:tcW w:w="1370" w:type="dxa"/>
            <w:vAlign w:val="center"/>
          </w:tcPr>
          <w:p w:rsidR="00777DCD" w:rsidRPr="00F40AEA" w:rsidRDefault="00B70F26" w:rsidP="00B70F26">
            <w:pPr>
              <w:spacing w:after="0"/>
              <w:jc w:val="center"/>
              <w:rPr>
                <w:rFonts w:ascii="Times New Roman" w:hAnsi="Times New Roman"/>
                <w:color w:val="000000"/>
                <w:sz w:val="24"/>
                <w:szCs w:val="24"/>
              </w:rPr>
            </w:pPr>
            <w:r>
              <w:rPr>
                <w:rFonts w:ascii="Times New Roman" w:hAnsi="Times New Roman"/>
                <w:color w:val="000000"/>
                <w:sz w:val="24"/>
                <w:szCs w:val="24"/>
              </w:rPr>
              <w:t>14</w:t>
            </w:r>
          </w:p>
        </w:tc>
        <w:tc>
          <w:tcPr>
            <w:tcW w:w="1370" w:type="dxa"/>
            <w:vAlign w:val="center"/>
          </w:tcPr>
          <w:p w:rsidR="00777DCD" w:rsidRPr="00F40AEA" w:rsidRDefault="00B70F26" w:rsidP="00B70F26">
            <w:pPr>
              <w:spacing w:after="0"/>
              <w:jc w:val="center"/>
              <w:rPr>
                <w:rFonts w:ascii="Times New Roman" w:hAnsi="Times New Roman"/>
                <w:color w:val="000000"/>
                <w:sz w:val="24"/>
                <w:szCs w:val="24"/>
              </w:rPr>
            </w:pPr>
            <w:r>
              <w:rPr>
                <w:rFonts w:ascii="Times New Roman" w:hAnsi="Times New Roman"/>
                <w:color w:val="000000"/>
                <w:sz w:val="24"/>
                <w:szCs w:val="24"/>
              </w:rPr>
              <w:t>42</w:t>
            </w:r>
          </w:p>
        </w:tc>
        <w:tc>
          <w:tcPr>
            <w:tcW w:w="3121" w:type="dxa"/>
            <w:vAlign w:val="center"/>
          </w:tcPr>
          <w:p w:rsidR="00777DCD" w:rsidRPr="00F40AEA" w:rsidRDefault="00B70F26" w:rsidP="00B70F26">
            <w:pPr>
              <w:spacing w:after="0"/>
              <w:jc w:val="center"/>
              <w:rPr>
                <w:rFonts w:ascii="Times New Roman" w:hAnsi="Times New Roman"/>
                <w:color w:val="000000"/>
                <w:sz w:val="24"/>
                <w:szCs w:val="24"/>
              </w:rPr>
            </w:pPr>
            <w:r>
              <w:rPr>
                <w:rFonts w:ascii="Times New Roman" w:hAnsi="Times New Roman"/>
                <w:color w:val="000000"/>
                <w:sz w:val="24"/>
                <w:szCs w:val="24"/>
              </w:rPr>
              <w:t>5</w:t>
            </w:r>
          </w:p>
        </w:tc>
      </w:tr>
      <w:tr w:rsidR="00777DCD" w:rsidRPr="00F40AEA" w:rsidTr="00C5385D">
        <w:trPr>
          <w:trHeight w:val="306"/>
          <w:jc w:val="center"/>
        </w:trPr>
        <w:tc>
          <w:tcPr>
            <w:tcW w:w="1597"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Yüzde</w:t>
            </w:r>
          </w:p>
        </w:tc>
        <w:tc>
          <w:tcPr>
            <w:tcW w:w="1388"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5,94</w:t>
            </w:r>
          </w:p>
        </w:tc>
        <w:tc>
          <w:tcPr>
            <w:tcW w:w="1376"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33,66</w:t>
            </w:r>
          </w:p>
        </w:tc>
        <w:tc>
          <w:tcPr>
            <w:tcW w:w="1370" w:type="dxa"/>
            <w:vAlign w:val="center"/>
          </w:tcPr>
          <w:p w:rsidR="00777DCD" w:rsidRPr="00F40AEA" w:rsidRDefault="001578C8" w:rsidP="00CD10D9">
            <w:pPr>
              <w:spacing w:after="0"/>
              <w:jc w:val="center"/>
              <w:rPr>
                <w:rFonts w:ascii="Times New Roman" w:hAnsi="Times New Roman"/>
                <w:color w:val="000000"/>
                <w:sz w:val="24"/>
                <w:szCs w:val="24"/>
              </w:rPr>
            </w:pPr>
            <w:r>
              <w:rPr>
                <w:rFonts w:ascii="Times New Roman" w:hAnsi="Times New Roman"/>
                <w:color w:val="000000"/>
                <w:sz w:val="24"/>
                <w:szCs w:val="24"/>
              </w:rPr>
              <w:t>13,86</w:t>
            </w:r>
          </w:p>
        </w:tc>
        <w:tc>
          <w:tcPr>
            <w:tcW w:w="1370"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41,58</w:t>
            </w:r>
          </w:p>
        </w:tc>
        <w:tc>
          <w:tcPr>
            <w:tcW w:w="3121"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4,95</w:t>
            </w:r>
          </w:p>
        </w:tc>
      </w:tr>
    </w:tbl>
    <w:p w:rsidR="00777DCD" w:rsidRPr="00F40AEA" w:rsidRDefault="00777DCD" w:rsidP="00716EA3">
      <w:pPr>
        <w:tabs>
          <w:tab w:val="left" w:pos="3570"/>
        </w:tabs>
        <w:jc w:val="both"/>
        <w:rPr>
          <w:rFonts w:ascii="Times New Roman" w:hAnsi="Times New Roman"/>
          <w:sz w:val="24"/>
          <w:szCs w:val="24"/>
        </w:rPr>
      </w:pPr>
    </w:p>
    <w:p w:rsidR="00DD1421" w:rsidRDefault="00777DCD" w:rsidP="00716EA3">
      <w:pPr>
        <w:tabs>
          <w:tab w:val="left" w:pos="2835"/>
        </w:tabs>
        <w:jc w:val="both"/>
        <w:rPr>
          <w:rFonts w:ascii="Times New Roman" w:hAnsi="Times New Roman"/>
          <w:sz w:val="24"/>
          <w:szCs w:val="24"/>
        </w:rPr>
      </w:pPr>
      <w:r w:rsidRPr="00F40AEA">
        <w:rPr>
          <w:rFonts w:ascii="Times New Roman" w:hAnsi="Times New Roman"/>
          <w:sz w:val="24"/>
          <w:szCs w:val="24"/>
        </w:rPr>
        <w:tab/>
      </w:r>
    </w:p>
    <w:p w:rsidR="00DD1421" w:rsidRDefault="00DD1421" w:rsidP="00716EA3">
      <w:pPr>
        <w:tabs>
          <w:tab w:val="left" w:pos="2835"/>
        </w:tabs>
        <w:jc w:val="both"/>
        <w:rPr>
          <w:rFonts w:ascii="Times New Roman" w:hAnsi="Times New Roman"/>
          <w:sz w:val="24"/>
          <w:szCs w:val="24"/>
        </w:rPr>
      </w:pPr>
    </w:p>
    <w:p w:rsidR="00777DCD" w:rsidRPr="00F40AEA" w:rsidRDefault="00330BFE" w:rsidP="00716EA3">
      <w:pPr>
        <w:tabs>
          <w:tab w:val="left" w:pos="2835"/>
        </w:tabs>
        <w:jc w:val="both"/>
        <w:rPr>
          <w:rFonts w:ascii="Times New Roman" w:hAnsi="Times New Roman"/>
          <w:sz w:val="24"/>
          <w:szCs w:val="24"/>
        </w:rPr>
      </w:pPr>
      <w:r>
        <w:rPr>
          <w:noProof/>
        </w:rPr>
        <w:drawing>
          <wp:inline distT="0" distB="0" distL="0" distR="0" wp14:anchorId="4815646A" wp14:editId="229C50DF">
            <wp:extent cx="6299835" cy="3343910"/>
            <wp:effectExtent l="0" t="0" r="5715" b="889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763B" w:rsidRPr="00F40AEA" w:rsidRDefault="002F763B" w:rsidP="00716EA3">
      <w:pPr>
        <w:tabs>
          <w:tab w:val="left" w:pos="2835"/>
        </w:tabs>
        <w:jc w:val="both"/>
        <w:rPr>
          <w:rFonts w:ascii="Times New Roman" w:hAnsi="Times New Roman"/>
          <w:sz w:val="24"/>
          <w:szCs w:val="24"/>
        </w:rPr>
      </w:pPr>
    </w:p>
    <w:p w:rsidR="002F763B" w:rsidRDefault="002F763B" w:rsidP="00F72CBB">
      <w:pPr>
        <w:tabs>
          <w:tab w:val="left" w:pos="2835"/>
        </w:tabs>
        <w:jc w:val="center"/>
        <w:rPr>
          <w:rFonts w:ascii="Times New Roman" w:hAnsi="Times New Roman"/>
          <w:sz w:val="24"/>
          <w:szCs w:val="24"/>
        </w:rPr>
      </w:pPr>
    </w:p>
    <w:p w:rsidR="001578C8" w:rsidRPr="00F40AEA" w:rsidRDefault="001578C8" w:rsidP="00716EA3">
      <w:pPr>
        <w:tabs>
          <w:tab w:val="left" w:pos="2835"/>
        </w:tabs>
        <w:jc w:val="both"/>
        <w:rPr>
          <w:rFonts w:ascii="Times New Roman" w:hAnsi="Times New Roman"/>
          <w:sz w:val="24"/>
          <w:szCs w:val="24"/>
        </w:rPr>
      </w:pPr>
    </w:p>
    <w:p w:rsidR="002F763B" w:rsidRPr="00F40AEA" w:rsidRDefault="00F72CBB" w:rsidP="00F72CBB">
      <w:pPr>
        <w:tabs>
          <w:tab w:val="left" w:pos="7137"/>
        </w:tabs>
        <w:jc w:val="both"/>
        <w:rPr>
          <w:rFonts w:ascii="Times New Roman" w:hAnsi="Times New Roman"/>
          <w:sz w:val="24"/>
          <w:szCs w:val="24"/>
        </w:rPr>
      </w:pPr>
      <w:r>
        <w:rPr>
          <w:rFonts w:ascii="Times New Roman" w:hAnsi="Times New Roman"/>
          <w:sz w:val="24"/>
          <w:szCs w:val="24"/>
        </w:rPr>
        <w:tab/>
      </w:r>
    </w:p>
    <w:p w:rsidR="002F763B" w:rsidRPr="00F40AEA" w:rsidRDefault="002F763B" w:rsidP="00716EA3">
      <w:pPr>
        <w:tabs>
          <w:tab w:val="left" w:pos="2835"/>
        </w:tabs>
        <w:jc w:val="both"/>
        <w:rPr>
          <w:rFonts w:ascii="Times New Roman" w:hAnsi="Times New Roman"/>
          <w:sz w:val="24"/>
          <w:szCs w:val="24"/>
        </w:rPr>
      </w:pPr>
    </w:p>
    <w:p w:rsidR="002F763B" w:rsidRPr="00F40AEA" w:rsidRDefault="002F763B" w:rsidP="00716EA3">
      <w:pPr>
        <w:tabs>
          <w:tab w:val="left" w:pos="2835"/>
        </w:tabs>
        <w:jc w:val="both"/>
        <w:rPr>
          <w:rFonts w:ascii="Times New Roman" w:hAnsi="Times New Roman"/>
          <w:sz w:val="24"/>
          <w:szCs w:val="24"/>
        </w:rPr>
      </w:pPr>
    </w:p>
    <w:p w:rsidR="002F763B" w:rsidRPr="00F40AEA" w:rsidRDefault="002F763B" w:rsidP="00716EA3">
      <w:pPr>
        <w:tabs>
          <w:tab w:val="left" w:pos="2835"/>
        </w:tabs>
        <w:jc w:val="both"/>
        <w:rPr>
          <w:rFonts w:ascii="Times New Roman" w:hAnsi="Times New Roman"/>
          <w:sz w:val="24"/>
          <w:szCs w:val="24"/>
        </w:rPr>
        <w:sectPr w:rsidR="002F763B" w:rsidRPr="00F40AEA" w:rsidSect="00C5385D">
          <w:footerReference w:type="default" r:id="rId24"/>
          <w:pgSz w:w="11906" w:h="16838" w:code="9"/>
          <w:pgMar w:top="1134" w:right="1134" w:bottom="1134" w:left="851" w:header="624" w:footer="709" w:gutter="0"/>
          <w:cols w:space="708"/>
          <w:docGrid w:linePitch="360"/>
        </w:sectPr>
      </w:pPr>
    </w:p>
    <w:p w:rsidR="00777DCD" w:rsidRDefault="00777DCD" w:rsidP="00716EA3">
      <w:pPr>
        <w:tabs>
          <w:tab w:val="left" w:pos="2835"/>
        </w:tabs>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İdari Personelin Hizmet Süreleri</w:t>
      </w:r>
    </w:p>
    <w:p w:rsidR="00DD1421" w:rsidRPr="00F40AEA" w:rsidRDefault="00DD1421" w:rsidP="00716EA3">
      <w:pPr>
        <w:tabs>
          <w:tab w:val="left" w:pos="2835"/>
        </w:tabs>
        <w:jc w:val="both"/>
        <w:rPr>
          <w:rFonts w:ascii="Times New Roman" w:hAnsi="Times New Roman"/>
          <w:color w:val="8496B0" w:themeColor="text2" w:themeTint="99"/>
          <w:sz w:val="24"/>
          <w:szCs w:val="24"/>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561"/>
        <w:gridCol w:w="1387"/>
        <w:gridCol w:w="1457"/>
        <w:gridCol w:w="1472"/>
        <w:gridCol w:w="1516"/>
        <w:gridCol w:w="1520"/>
      </w:tblGrid>
      <w:tr w:rsidR="00777DCD" w:rsidRPr="00F40AEA" w:rsidTr="00C5385D">
        <w:trPr>
          <w:trHeight w:val="399"/>
        </w:trPr>
        <w:tc>
          <w:tcPr>
            <w:tcW w:w="10178" w:type="dxa"/>
            <w:gridSpan w:val="7"/>
            <w:shd w:val="clear" w:color="auto" w:fill="ACB9CA" w:themeFill="text2" w:themeFillTint="66"/>
            <w:vAlign w:val="center"/>
          </w:tcPr>
          <w:p w:rsidR="00777DCD" w:rsidRPr="00F40AEA" w:rsidRDefault="00777DCD" w:rsidP="00716EA3">
            <w:pPr>
              <w:autoSpaceDE w:val="0"/>
              <w:autoSpaceDN w:val="0"/>
              <w:adjustRightInd w:val="0"/>
              <w:spacing w:after="100" w:afterAutospacing="1"/>
              <w:jc w:val="center"/>
              <w:rPr>
                <w:rFonts w:ascii="Times New Roman" w:hAnsi="Times New Roman"/>
                <w:b/>
                <w:color w:val="FFFFFF"/>
                <w:sz w:val="24"/>
                <w:szCs w:val="24"/>
              </w:rPr>
            </w:pPr>
            <w:r w:rsidRPr="00F40AEA">
              <w:rPr>
                <w:rFonts w:ascii="Times New Roman" w:hAnsi="Times New Roman"/>
                <w:b/>
                <w:color w:val="FFFFFF"/>
                <w:sz w:val="24"/>
                <w:szCs w:val="24"/>
              </w:rPr>
              <w:t>İdari Personelin Hizmet Süresi</w:t>
            </w:r>
          </w:p>
        </w:tc>
      </w:tr>
      <w:tr w:rsidR="00777DCD" w:rsidRPr="00F40AEA" w:rsidTr="00380A31">
        <w:trPr>
          <w:trHeight w:val="369"/>
        </w:trPr>
        <w:tc>
          <w:tcPr>
            <w:tcW w:w="1265"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p>
        </w:tc>
        <w:tc>
          <w:tcPr>
            <w:tcW w:w="1561"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1 – 3 Yıl</w:t>
            </w:r>
          </w:p>
        </w:tc>
        <w:tc>
          <w:tcPr>
            <w:tcW w:w="1387"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4 – 6 Yıl</w:t>
            </w:r>
          </w:p>
        </w:tc>
        <w:tc>
          <w:tcPr>
            <w:tcW w:w="1457"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7 – 10 Yıl</w:t>
            </w:r>
          </w:p>
        </w:tc>
        <w:tc>
          <w:tcPr>
            <w:tcW w:w="1472"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11 – 15 Yıl</w:t>
            </w:r>
          </w:p>
        </w:tc>
        <w:tc>
          <w:tcPr>
            <w:tcW w:w="1516" w:type="dxa"/>
            <w:shd w:val="clear" w:color="auto" w:fill="FFFFFF" w:themeFill="background1"/>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16 – 20 Yıl</w:t>
            </w:r>
          </w:p>
        </w:tc>
        <w:tc>
          <w:tcPr>
            <w:tcW w:w="1520" w:type="dxa"/>
            <w:shd w:val="clear" w:color="auto" w:fill="FFFFFF" w:themeFill="background1"/>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21 - Üzeri</w:t>
            </w:r>
          </w:p>
        </w:tc>
      </w:tr>
      <w:tr w:rsidR="00777DCD" w:rsidRPr="00F40AEA" w:rsidTr="00380A31">
        <w:trPr>
          <w:trHeight w:val="415"/>
        </w:trPr>
        <w:tc>
          <w:tcPr>
            <w:tcW w:w="1265" w:type="dxa"/>
            <w:vAlign w:val="center"/>
          </w:tcPr>
          <w:p w:rsidR="00777DCD" w:rsidRPr="00F40AEA" w:rsidRDefault="00777DCD" w:rsidP="00380A31">
            <w:pPr>
              <w:spacing w:after="0"/>
              <w:jc w:val="both"/>
              <w:rPr>
                <w:rFonts w:ascii="Times New Roman" w:hAnsi="Times New Roman"/>
                <w:b/>
                <w:color w:val="000000"/>
                <w:sz w:val="24"/>
                <w:szCs w:val="24"/>
              </w:rPr>
            </w:pPr>
            <w:r w:rsidRPr="00F40AEA">
              <w:rPr>
                <w:rFonts w:ascii="Times New Roman" w:hAnsi="Times New Roman"/>
                <w:b/>
                <w:color w:val="000000"/>
                <w:sz w:val="24"/>
                <w:szCs w:val="24"/>
              </w:rPr>
              <w:t>Kişi</w:t>
            </w:r>
            <w:r w:rsidR="00380A31">
              <w:rPr>
                <w:rFonts w:ascii="Times New Roman" w:hAnsi="Times New Roman"/>
                <w:b/>
                <w:color w:val="000000"/>
                <w:sz w:val="24"/>
                <w:szCs w:val="24"/>
              </w:rPr>
              <w:t xml:space="preserve"> s</w:t>
            </w:r>
            <w:r w:rsidRPr="00F40AEA">
              <w:rPr>
                <w:rFonts w:ascii="Times New Roman" w:hAnsi="Times New Roman"/>
                <w:b/>
                <w:color w:val="000000"/>
                <w:sz w:val="24"/>
                <w:szCs w:val="24"/>
              </w:rPr>
              <w:t>ayısı</w:t>
            </w:r>
          </w:p>
        </w:tc>
        <w:tc>
          <w:tcPr>
            <w:tcW w:w="1561" w:type="dxa"/>
            <w:vAlign w:val="center"/>
          </w:tcPr>
          <w:p w:rsidR="00777DCD" w:rsidRPr="00F40AEA" w:rsidRDefault="00153B06" w:rsidP="00716EA3">
            <w:pPr>
              <w:spacing w:after="0"/>
              <w:jc w:val="center"/>
              <w:rPr>
                <w:rFonts w:ascii="Times New Roman" w:hAnsi="Times New Roman"/>
                <w:color w:val="000000"/>
                <w:sz w:val="24"/>
                <w:szCs w:val="24"/>
              </w:rPr>
            </w:pPr>
            <w:r>
              <w:rPr>
                <w:rFonts w:ascii="Times New Roman" w:hAnsi="Times New Roman"/>
                <w:color w:val="000000"/>
                <w:sz w:val="24"/>
                <w:szCs w:val="24"/>
              </w:rPr>
              <w:t>4</w:t>
            </w:r>
          </w:p>
        </w:tc>
        <w:tc>
          <w:tcPr>
            <w:tcW w:w="1387"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12</w:t>
            </w:r>
          </w:p>
        </w:tc>
        <w:tc>
          <w:tcPr>
            <w:tcW w:w="1457"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16</w:t>
            </w:r>
          </w:p>
        </w:tc>
        <w:tc>
          <w:tcPr>
            <w:tcW w:w="1472"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10</w:t>
            </w:r>
          </w:p>
        </w:tc>
        <w:tc>
          <w:tcPr>
            <w:tcW w:w="1516" w:type="dxa"/>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11</w:t>
            </w:r>
          </w:p>
        </w:tc>
        <w:tc>
          <w:tcPr>
            <w:tcW w:w="1520"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48</w:t>
            </w:r>
          </w:p>
        </w:tc>
      </w:tr>
      <w:tr w:rsidR="00777DCD" w:rsidRPr="00F40AEA" w:rsidTr="00380A31">
        <w:trPr>
          <w:trHeight w:val="239"/>
        </w:trPr>
        <w:tc>
          <w:tcPr>
            <w:tcW w:w="1265"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Yüzde</w:t>
            </w:r>
          </w:p>
        </w:tc>
        <w:tc>
          <w:tcPr>
            <w:tcW w:w="1561"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3,96</w:t>
            </w:r>
          </w:p>
        </w:tc>
        <w:tc>
          <w:tcPr>
            <w:tcW w:w="1387"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11,88</w:t>
            </w:r>
          </w:p>
        </w:tc>
        <w:tc>
          <w:tcPr>
            <w:tcW w:w="1457"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15,84</w:t>
            </w:r>
          </w:p>
        </w:tc>
        <w:tc>
          <w:tcPr>
            <w:tcW w:w="1472"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9,90</w:t>
            </w:r>
          </w:p>
        </w:tc>
        <w:tc>
          <w:tcPr>
            <w:tcW w:w="1516" w:type="dxa"/>
          </w:tcPr>
          <w:p w:rsidR="00777DCD" w:rsidRPr="00F40AEA" w:rsidRDefault="001578C8" w:rsidP="00CD10D9">
            <w:pPr>
              <w:spacing w:after="0"/>
              <w:jc w:val="center"/>
              <w:rPr>
                <w:rFonts w:ascii="Times New Roman" w:hAnsi="Times New Roman"/>
                <w:color w:val="000000"/>
                <w:sz w:val="24"/>
                <w:szCs w:val="24"/>
              </w:rPr>
            </w:pPr>
            <w:r>
              <w:rPr>
                <w:rFonts w:ascii="Times New Roman" w:hAnsi="Times New Roman"/>
                <w:color w:val="000000"/>
                <w:sz w:val="24"/>
                <w:szCs w:val="24"/>
              </w:rPr>
              <w:t>10,89</w:t>
            </w:r>
          </w:p>
        </w:tc>
        <w:tc>
          <w:tcPr>
            <w:tcW w:w="1520"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47,52</w:t>
            </w:r>
          </w:p>
        </w:tc>
      </w:tr>
    </w:tbl>
    <w:p w:rsidR="00777DCD" w:rsidRDefault="00777DCD" w:rsidP="00716EA3">
      <w:pPr>
        <w:tabs>
          <w:tab w:val="left" w:pos="3570"/>
        </w:tabs>
        <w:jc w:val="both"/>
        <w:rPr>
          <w:rFonts w:ascii="Times New Roman" w:hAnsi="Times New Roman"/>
          <w:sz w:val="24"/>
          <w:szCs w:val="24"/>
        </w:rPr>
      </w:pPr>
      <w:r w:rsidRPr="00F40AEA">
        <w:rPr>
          <w:rFonts w:ascii="Times New Roman" w:hAnsi="Times New Roman"/>
          <w:sz w:val="24"/>
          <w:szCs w:val="24"/>
        </w:rPr>
        <w:tab/>
      </w:r>
    </w:p>
    <w:p w:rsidR="00DD1421" w:rsidRPr="00F40AEA" w:rsidRDefault="00DD1421" w:rsidP="00716EA3">
      <w:pPr>
        <w:tabs>
          <w:tab w:val="left" w:pos="3570"/>
        </w:tabs>
        <w:jc w:val="both"/>
        <w:rPr>
          <w:rFonts w:ascii="Times New Roman" w:hAnsi="Times New Roman"/>
          <w:sz w:val="24"/>
          <w:szCs w:val="24"/>
        </w:rPr>
      </w:pPr>
    </w:p>
    <w:p w:rsidR="00777DCD" w:rsidRPr="00F40AEA" w:rsidRDefault="001B29AE" w:rsidP="00716EA3">
      <w:pPr>
        <w:tabs>
          <w:tab w:val="left" w:pos="3570"/>
        </w:tabs>
        <w:jc w:val="center"/>
        <w:rPr>
          <w:rFonts w:ascii="Times New Roman" w:hAnsi="Times New Roman"/>
          <w:sz w:val="24"/>
          <w:szCs w:val="24"/>
        </w:rPr>
      </w:pPr>
      <w:r>
        <w:rPr>
          <w:noProof/>
        </w:rPr>
        <w:drawing>
          <wp:inline distT="0" distB="0" distL="0" distR="0" wp14:anchorId="331C9EF3" wp14:editId="6E44688E">
            <wp:extent cx="6448425" cy="4324350"/>
            <wp:effectExtent l="0" t="0" r="9525"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77DCD" w:rsidRPr="00F40AEA" w:rsidRDefault="00777DCD" w:rsidP="00716EA3">
      <w:pPr>
        <w:rPr>
          <w:rFonts w:ascii="Times New Roman" w:hAnsi="Times New Roman"/>
          <w:sz w:val="24"/>
          <w:szCs w:val="24"/>
        </w:rPr>
      </w:pPr>
    </w:p>
    <w:p w:rsidR="00777DCD" w:rsidRPr="00F40AEA" w:rsidRDefault="00777DCD" w:rsidP="00716EA3">
      <w:pPr>
        <w:tabs>
          <w:tab w:val="left" w:pos="7530"/>
          <w:tab w:val="left" w:pos="8565"/>
        </w:tabs>
        <w:rPr>
          <w:rFonts w:ascii="Times New Roman" w:hAnsi="Times New Roman"/>
          <w:sz w:val="24"/>
          <w:szCs w:val="24"/>
        </w:rPr>
      </w:pPr>
      <w:r w:rsidRPr="00F40AEA">
        <w:rPr>
          <w:rFonts w:ascii="Times New Roman" w:hAnsi="Times New Roman"/>
          <w:sz w:val="24"/>
          <w:szCs w:val="24"/>
        </w:rPr>
        <w:tab/>
      </w:r>
      <w:r w:rsidRPr="00F40AEA">
        <w:rPr>
          <w:rFonts w:ascii="Times New Roman" w:hAnsi="Times New Roman"/>
          <w:sz w:val="24"/>
          <w:szCs w:val="24"/>
        </w:rPr>
        <w:tab/>
      </w:r>
    </w:p>
    <w:p w:rsidR="00777DCD" w:rsidRPr="00F40AEA" w:rsidRDefault="00777DCD" w:rsidP="00716EA3">
      <w:pPr>
        <w:tabs>
          <w:tab w:val="left" w:pos="8565"/>
        </w:tabs>
        <w:rPr>
          <w:rFonts w:ascii="Times New Roman" w:hAnsi="Times New Roman"/>
          <w:sz w:val="24"/>
          <w:szCs w:val="24"/>
        </w:rPr>
        <w:sectPr w:rsidR="00777DCD" w:rsidRPr="00F40AEA" w:rsidSect="00C5385D">
          <w:footerReference w:type="default" r:id="rId26"/>
          <w:pgSz w:w="11906" w:h="16838" w:code="9"/>
          <w:pgMar w:top="1134" w:right="1134" w:bottom="1134" w:left="851" w:header="624" w:footer="709" w:gutter="0"/>
          <w:cols w:space="708"/>
          <w:docGrid w:linePitch="360"/>
        </w:sectPr>
      </w:pPr>
      <w:r w:rsidRPr="00F40AEA">
        <w:rPr>
          <w:rFonts w:ascii="Times New Roman" w:hAnsi="Times New Roman"/>
          <w:sz w:val="24"/>
          <w:szCs w:val="24"/>
        </w:rPr>
        <w:tab/>
      </w:r>
    </w:p>
    <w:p w:rsidR="00777DCD" w:rsidRDefault="00777DCD" w:rsidP="00341EC7">
      <w:pPr>
        <w:ind w:firstLine="708"/>
        <w:rPr>
          <w:rFonts w:ascii="Times New Roman" w:hAnsi="Times New Roman"/>
          <w:b/>
          <w:color w:val="8496B0" w:themeColor="text2" w:themeTint="99"/>
          <w:sz w:val="24"/>
          <w:szCs w:val="24"/>
        </w:rPr>
      </w:pPr>
      <w:r w:rsidRPr="00174F5F">
        <w:rPr>
          <w:rFonts w:ascii="Times New Roman" w:hAnsi="Times New Roman"/>
          <w:b/>
          <w:color w:val="8496B0" w:themeColor="text2" w:themeTint="99"/>
          <w:sz w:val="24"/>
          <w:szCs w:val="24"/>
        </w:rPr>
        <w:lastRenderedPageBreak/>
        <w:t>İdari Personelin Yaş İtibariyle Dağılımı</w:t>
      </w:r>
    </w:p>
    <w:p w:rsidR="00DD1421" w:rsidRPr="00174F5F" w:rsidRDefault="00DD1421" w:rsidP="00716EA3">
      <w:pPr>
        <w:rPr>
          <w:rFonts w:ascii="Times New Roman" w:hAnsi="Times New Roman"/>
          <w:b/>
          <w:color w:val="8496B0" w:themeColor="text2" w:themeTint="99"/>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1248"/>
        <w:gridCol w:w="1239"/>
        <w:gridCol w:w="1234"/>
        <w:gridCol w:w="1234"/>
        <w:gridCol w:w="1506"/>
        <w:gridCol w:w="1470"/>
      </w:tblGrid>
      <w:tr w:rsidR="00777DCD" w:rsidRPr="00F40AEA" w:rsidTr="00C5385D">
        <w:trPr>
          <w:trHeight w:val="511"/>
          <w:jc w:val="center"/>
        </w:trPr>
        <w:tc>
          <w:tcPr>
            <w:tcW w:w="9209" w:type="dxa"/>
            <w:gridSpan w:val="7"/>
            <w:shd w:val="clear" w:color="auto" w:fill="ACB9CA" w:themeFill="text2" w:themeFillTint="66"/>
            <w:vAlign w:val="center"/>
          </w:tcPr>
          <w:p w:rsidR="00777DCD" w:rsidRPr="00F40AEA" w:rsidRDefault="00777DCD" w:rsidP="00716EA3">
            <w:pPr>
              <w:autoSpaceDE w:val="0"/>
              <w:autoSpaceDN w:val="0"/>
              <w:adjustRightInd w:val="0"/>
              <w:spacing w:after="0"/>
              <w:jc w:val="center"/>
              <w:rPr>
                <w:rFonts w:ascii="Times New Roman" w:hAnsi="Times New Roman"/>
                <w:b/>
                <w:color w:val="FFFFFF"/>
                <w:sz w:val="24"/>
                <w:szCs w:val="24"/>
              </w:rPr>
            </w:pPr>
            <w:r w:rsidRPr="00F40AEA">
              <w:rPr>
                <w:rFonts w:ascii="Times New Roman" w:hAnsi="Times New Roman"/>
                <w:b/>
                <w:color w:val="FFFFFF"/>
                <w:sz w:val="24"/>
                <w:szCs w:val="24"/>
              </w:rPr>
              <w:t>İdari Personelin Yaş İtibariyle Dağılımı</w:t>
            </w:r>
          </w:p>
        </w:tc>
      </w:tr>
      <w:tr w:rsidR="00777DCD" w:rsidRPr="00F40AEA" w:rsidTr="00C5385D">
        <w:trPr>
          <w:trHeight w:val="306"/>
          <w:jc w:val="center"/>
        </w:trPr>
        <w:tc>
          <w:tcPr>
            <w:tcW w:w="1278" w:type="dxa"/>
            <w:vAlign w:val="center"/>
          </w:tcPr>
          <w:p w:rsidR="00777DCD" w:rsidRPr="00F40AEA" w:rsidRDefault="00777DCD" w:rsidP="00716EA3">
            <w:pPr>
              <w:autoSpaceDE w:val="0"/>
              <w:autoSpaceDN w:val="0"/>
              <w:adjustRightInd w:val="0"/>
              <w:spacing w:after="0"/>
              <w:jc w:val="both"/>
              <w:rPr>
                <w:rFonts w:ascii="Times New Roman" w:hAnsi="Times New Roman"/>
                <w:color w:val="000000"/>
                <w:sz w:val="24"/>
                <w:szCs w:val="24"/>
              </w:rPr>
            </w:pPr>
          </w:p>
        </w:tc>
        <w:tc>
          <w:tcPr>
            <w:tcW w:w="1248"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21-25 Yaş</w:t>
            </w:r>
          </w:p>
        </w:tc>
        <w:tc>
          <w:tcPr>
            <w:tcW w:w="1239"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26-30 Yaş</w:t>
            </w:r>
          </w:p>
        </w:tc>
        <w:tc>
          <w:tcPr>
            <w:tcW w:w="1234"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31-35 Yaş</w:t>
            </w:r>
          </w:p>
        </w:tc>
        <w:tc>
          <w:tcPr>
            <w:tcW w:w="1234"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36-40 Yaş</w:t>
            </w:r>
          </w:p>
        </w:tc>
        <w:tc>
          <w:tcPr>
            <w:tcW w:w="1506" w:type="dxa"/>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41-50 Yaş</w:t>
            </w:r>
          </w:p>
        </w:tc>
        <w:tc>
          <w:tcPr>
            <w:tcW w:w="1470" w:type="dxa"/>
            <w:vAlign w:val="center"/>
          </w:tcPr>
          <w:p w:rsidR="00777DCD" w:rsidRPr="00F40AEA" w:rsidRDefault="00777DCD" w:rsidP="00716EA3">
            <w:pPr>
              <w:autoSpaceDE w:val="0"/>
              <w:autoSpaceDN w:val="0"/>
              <w:adjustRightInd w:val="0"/>
              <w:spacing w:after="0"/>
              <w:jc w:val="both"/>
              <w:rPr>
                <w:rFonts w:ascii="Times New Roman" w:hAnsi="Times New Roman"/>
                <w:b/>
                <w:color w:val="000000"/>
                <w:sz w:val="24"/>
                <w:szCs w:val="24"/>
              </w:rPr>
            </w:pPr>
            <w:r w:rsidRPr="00F40AEA">
              <w:rPr>
                <w:rFonts w:ascii="Times New Roman" w:hAnsi="Times New Roman"/>
                <w:b/>
                <w:color w:val="000000"/>
                <w:sz w:val="24"/>
                <w:szCs w:val="24"/>
              </w:rPr>
              <w:t>51- Üzeri</w:t>
            </w:r>
          </w:p>
        </w:tc>
      </w:tr>
      <w:tr w:rsidR="00777DCD" w:rsidRPr="00F40AEA" w:rsidTr="00C5385D">
        <w:trPr>
          <w:trHeight w:val="306"/>
          <w:jc w:val="center"/>
        </w:trPr>
        <w:tc>
          <w:tcPr>
            <w:tcW w:w="1278"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Kişi Sayısı</w:t>
            </w:r>
          </w:p>
        </w:tc>
        <w:tc>
          <w:tcPr>
            <w:tcW w:w="1248" w:type="dxa"/>
            <w:vAlign w:val="center"/>
          </w:tcPr>
          <w:p w:rsidR="00777DCD" w:rsidRPr="00F40AEA" w:rsidRDefault="00153B06" w:rsidP="00716EA3">
            <w:pPr>
              <w:spacing w:after="0"/>
              <w:jc w:val="center"/>
              <w:rPr>
                <w:rFonts w:ascii="Times New Roman" w:hAnsi="Times New Roman"/>
                <w:color w:val="000000"/>
                <w:sz w:val="24"/>
                <w:szCs w:val="24"/>
              </w:rPr>
            </w:pPr>
            <w:r>
              <w:rPr>
                <w:rFonts w:ascii="Times New Roman" w:hAnsi="Times New Roman"/>
                <w:color w:val="000000"/>
                <w:sz w:val="24"/>
                <w:szCs w:val="24"/>
              </w:rPr>
              <w:t>2</w:t>
            </w:r>
          </w:p>
        </w:tc>
        <w:tc>
          <w:tcPr>
            <w:tcW w:w="1239" w:type="dxa"/>
            <w:vAlign w:val="center"/>
          </w:tcPr>
          <w:p w:rsidR="00777DCD" w:rsidRPr="00F40AEA" w:rsidRDefault="00153B06" w:rsidP="00716EA3">
            <w:pPr>
              <w:spacing w:after="0"/>
              <w:jc w:val="center"/>
              <w:rPr>
                <w:rFonts w:ascii="Times New Roman" w:hAnsi="Times New Roman"/>
                <w:color w:val="000000"/>
                <w:sz w:val="24"/>
                <w:szCs w:val="24"/>
              </w:rPr>
            </w:pPr>
            <w:r>
              <w:rPr>
                <w:rFonts w:ascii="Times New Roman" w:hAnsi="Times New Roman"/>
                <w:color w:val="000000"/>
                <w:sz w:val="24"/>
                <w:szCs w:val="24"/>
              </w:rPr>
              <w:t>1</w:t>
            </w:r>
          </w:p>
        </w:tc>
        <w:tc>
          <w:tcPr>
            <w:tcW w:w="1234"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12</w:t>
            </w:r>
          </w:p>
        </w:tc>
        <w:tc>
          <w:tcPr>
            <w:tcW w:w="1234"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12</w:t>
            </w:r>
          </w:p>
        </w:tc>
        <w:tc>
          <w:tcPr>
            <w:tcW w:w="1506"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44</w:t>
            </w:r>
          </w:p>
        </w:tc>
        <w:tc>
          <w:tcPr>
            <w:tcW w:w="1470" w:type="dxa"/>
            <w:vAlign w:val="center"/>
          </w:tcPr>
          <w:p w:rsidR="00777DCD" w:rsidRPr="00F40AEA" w:rsidRDefault="00153B06" w:rsidP="00153B06">
            <w:pPr>
              <w:spacing w:after="0"/>
              <w:jc w:val="center"/>
              <w:rPr>
                <w:rFonts w:ascii="Times New Roman" w:hAnsi="Times New Roman"/>
                <w:color w:val="000000"/>
                <w:sz w:val="24"/>
                <w:szCs w:val="24"/>
              </w:rPr>
            </w:pPr>
            <w:r>
              <w:rPr>
                <w:rFonts w:ascii="Times New Roman" w:hAnsi="Times New Roman"/>
                <w:color w:val="000000"/>
                <w:sz w:val="24"/>
                <w:szCs w:val="24"/>
              </w:rPr>
              <w:t>30</w:t>
            </w:r>
          </w:p>
        </w:tc>
      </w:tr>
      <w:tr w:rsidR="00777DCD" w:rsidRPr="00F40AEA" w:rsidTr="00C5385D">
        <w:trPr>
          <w:trHeight w:val="306"/>
          <w:jc w:val="center"/>
        </w:trPr>
        <w:tc>
          <w:tcPr>
            <w:tcW w:w="1278" w:type="dxa"/>
            <w:vAlign w:val="center"/>
          </w:tcPr>
          <w:p w:rsidR="00777DCD" w:rsidRPr="00F40AEA" w:rsidRDefault="00777DCD" w:rsidP="00716EA3">
            <w:pPr>
              <w:spacing w:after="0"/>
              <w:jc w:val="both"/>
              <w:rPr>
                <w:rFonts w:ascii="Times New Roman" w:hAnsi="Times New Roman"/>
                <w:b/>
                <w:color w:val="000000"/>
                <w:sz w:val="24"/>
                <w:szCs w:val="24"/>
              </w:rPr>
            </w:pPr>
            <w:r w:rsidRPr="00F40AEA">
              <w:rPr>
                <w:rFonts w:ascii="Times New Roman" w:hAnsi="Times New Roman"/>
                <w:b/>
                <w:color w:val="000000"/>
                <w:sz w:val="24"/>
                <w:szCs w:val="24"/>
              </w:rPr>
              <w:t>Yüzde</w:t>
            </w:r>
          </w:p>
        </w:tc>
        <w:tc>
          <w:tcPr>
            <w:tcW w:w="1248"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1,98</w:t>
            </w:r>
          </w:p>
        </w:tc>
        <w:tc>
          <w:tcPr>
            <w:tcW w:w="1239"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0,99</w:t>
            </w:r>
          </w:p>
        </w:tc>
        <w:tc>
          <w:tcPr>
            <w:tcW w:w="1234"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11,88</w:t>
            </w:r>
          </w:p>
        </w:tc>
        <w:tc>
          <w:tcPr>
            <w:tcW w:w="1234"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11,88</w:t>
            </w:r>
          </w:p>
        </w:tc>
        <w:tc>
          <w:tcPr>
            <w:tcW w:w="1506" w:type="dxa"/>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43,56</w:t>
            </w:r>
          </w:p>
        </w:tc>
        <w:tc>
          <w:tcPr>
            <w:tcW w:w="1470" w:type="dxa"/>
            <w:vAlign w:val="center"/>
          </w:tcPr>
          <w:p w:rsidR="00777DCD" w:rsidRPr="00F40AEA" w:rsidRDefault="001578C8" w:rsidP="00716EA3">
            <w:pPr>
              <w:spacing w:after="0"/>
              <w:jc w:val="center"/>
              <w:rPr>
                <w:rFonts w:ascii="Times New Roman" w:hAnsi="Times New Roman"/>
                <w:color w:val="000000"/>
                <w:sz w:val="24"/>
                <w:szCs w:val="24"/>
              </w:rPr>
            </w:pPr>
            <w:r>
              <w:rPr>
                <w:rFonts w:ascii="Times New Roman" w:hAnsi="Times New Roman"/>
                <w:color w:val="000000"/>
                <w:sz w:val="24"/>
                <w:szCs w:val="24"/>
              </w:rPr>
              <w:t>29,70</w:t>
            </w:r>
          </w:p>
        </w:tc>
      </w:tr>
    </w:tbl>
    <w:p w:rsidR="00777DCD" w:rsidRDefault="00777DCD" w:rsidP="00716EA3">
      <w:pPr>
        <w:tabs>
          <w:tab w:val="left" w:pos="3570"/>
        </w:tabs>
        <w:jc w:val="both"/>
        <w:rPr>
          <w:rFonts w:ascii="Times New Roman" w:hAnsi="Times New Roman"/>
          <w:sz w:val="24"/>
          <w:szCs w:val="24"/>
        </w:rPr>
      </w:pPr>
    </w:p>
    <w:p w:rsidR="00DD1421" w:rsidRPr="00F40AEA" w:rsidRDefault="00DD1421" w:rsidP="00716EA3">
      <w:pPr>
        <w:tabs>
          <w:tab w:val="left" w:pos="3570"/>
        </w:tabs>
        <w:jc w:val="both"/>
        <w:rPr>
          <w:rFonts w:ascii="Times New Roman" w:hAnsi="Times New Roman"/>
          <w:sz w:val="24"/>
          <w:szCs w:val="24"/>
        </w:rPr>
      </w:pPr>
    </w:p>
    <w:p w:rsidR="00777DCD" w:rsidRPr="00F40AEA" w:rsidRDefault="001B29AE" w:rsidP="00716EA3">
      <w:pPr>
        <w:tabs>
          <w:tab w:val="left" w:pos="3570"/>
        </w:tabs>
        <w:jc w:val="center"/>
        <w:rPr>
          <w:rFonts w:ascii="Times New Roman" w:hAnsi="Times New Roman"/>
          <w:sz w:val="24"/>
          <w:szCs w:val="24"/>
        </w:rPr>
      </w:pPr>
      <w:r>
        <w:rPr>
          <w:noProof/>
        </w:rPr>
        <w:drawing>
          <wp:inline distT="0" distB="0" distL="0" distR="0" wp14:anchorId="354F6DB8" wp14:editId="49FBE486">
            <wp:extent cx="5895975" cy="4095750"/>
            <wp:effectExtent l="0" t="0" r="9525"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77DCD" w:rsidRPr="00F40AEA" w:rsidRDefault="00777DCD" w:rsidP="00716EA3">
      <w:pPr>
        <w:tabs>
          <w:tab w:val="left" w:pos="3570"/>
        </w:tabs>
        <w:jc w:val="center"/>
        <w:rPr>
          <w:rFonts w:ascii="Times New Roman" w:hAnsi="Times New Roman"/>
          <w:sz w:val="24"/>
          <w:szCs w:val="24"/>
        </w:rPr>
      </w:pPr>
    </w:p>
    <w:p w:rsidR="00777DCD" w:rsidRPr="00F40AEA" w:rsidRDefault="00777DCD" w:rsidP="00716EA3">
      <w:pPr>
        <w:tabs>
          <w:tab w:val="left" w:pos="2835"/>
        </w:tabs>
        <w:jc w:val="both"/>
        <w:rPr>
          <w:rFonts w:ascii="Times New Roman" w:hAnsi="Times New Roman"/>
          <w:b/>
          <w:color w:val="002060"/>
          <w:sz w:val="24"/>
          <w:szCs w:val="24"/>
        </w:rPr>
      </w:pPr>
    </w:p>
    <w:p w:rsidR="00777DCD" w:rsidRPr="00F40AEA" w:rsidRDefault="00777DCD" w:rsidP="00716EA3">
      <w:pPr>
        <w:tabs>
          <w:tab w:val="left" w:pos="2835"/>
        </w:tabs>
        <w:jc w:val="both"/>
        <w:rPr>
          <w:rFonts w:ascii="Times New Roman" w:hAnsi="Times New Roman"/>
          <w:b/>
          <w:color w:val="002060"/>
          <w:sz w:val="24"/>
          <w:szCs w:val="24"/>
        </w:rPr>
      </w:pPr>
    </w:p>
    <w:p w:rsidR="00777DCD" w:rsidRDefault="00777DCD" w:rsidP="00716EA3">
      <w:pPr>
        <w:tabs>
          <w:tab w:val="left" w:pos="2835"/>
        </w:tabs>
        <w:jc w:val="both"/>
        <w:rPr>
          <w:rFonts w:ascii="Times New Roman" w:hAnsi="Times New Roman"/>
          <w:b/>
          <w:color w:val="002060"/>
          <w:sz w:val="24"/>
          <w:szCs w:val="24"/>
        </w:rPr>
      </w:pPr>
    </w:p>
    <w:p w:rsidR="00581ADE" w:rsidRDefault="00581ADE" w:rsidP="00716EA3">
      <w:pPr>
        <w:tabs>
          <w:tab w:val="left" w:pos="2835"/>
        </w:tabs>
        <w:jc w:val="both"/>
        <w:rPr>
          <w:rFonts w:ascii="Times New Roman" w:hAnsi="Times New Roman"/>
          <w:b/>
          <w:color w:val="002060"/>
          <w:sz w:val="24"/>
          <w:szCs w:val="24"/>
        </w:rPr>
      </w:pPr>
    </w:p>
    <w:p w:rsidR="00581ADE" w:rsidRDefault="00581ADE" w:rsidP="00716EA3">
      <w:pPr>
        <w:tabs>
          <w:tab w:val="left" w:pos="2835"/>
        </w:tabs>
        <w:jc w:val="both"/>
        <w:rPr>
          <w:rFonts w:ascii="Times New Roman" w:hAnsi="Times New Roman"/>
          <w:b/>
          <w:color w:val="002060"/>
          <w:sz w:val="24"/>
          <w:szCs w:val="24"/>
        </w:rPr>
      </w:pPr>
    </w:p>
    <w:p w:rsidR="00581ADE" w:rsidRDefault="00581ADE" w:rsidP="00716EA3">
      <w:pPr>
        <w:tabs>
          <w:tab w:val="left" w:pos="2835"/>
        </w:tabs>
        <w:jc w:val="both"/>
        <w:rPr>
          <w:rFonts w:ascii="Times New Roman" w:hAnsi="Times New Roman"/>
          <w:b/>
          <w:color w:val="002060"/>
          <w:sz w:val="24"/>
          <w:szCs w:val="24"/>
        </w:rPr>
      </w:pPr>
    </w:p>
    <w:p w:rsidR="00777DCD" w:rsidRPr="00174F5F" w:rsidRDefault="00341EC7" w:rsidP="00716EA3">
      <w:pPr>
        <w:tabs>
          <w:tab w:val="left" w:pos="8960"/>
        </w:tabs>
        <w:rPr>
          <w:rFonts w:ascii="Times New Roman" w:hAnsi="Times New Roman"/>
          <w:b/>
          <w:color w:val="8496B0" w:themeColor="text2" w:themeTint="99"/>
          <w:sz w:val="24"/>
          <w:szCs w:val="24"/>
        </w:rPr>
      </w:pPr>
      <w:r>
        <w:rPr>
          <w:rFonts w:ascii="Times New Roman" w:hAnsi="Times New Roman"/>
          <w:b/>
          <w:color w:val="8496B0" w:themeColor="text2" w:themeTint="99"/>
          <w:sz w:val="24"/>
          <w:szCs w:val="24"/>
        </w:rPr>
        <w:lastRenderedPageBreak/>
        <w:t xml:space="preserve">                 </w:t>
      </w:r>
      <w:r w:rsidR="00777DCD" w:rsidRPr="00174F5F">
        <w:rPr>
          <w:rFonts w:ascii="Times New Roman" w:hAnsi="Times New Roman"/>
          <w:b/>
          <w:color w:val="8496B0" w:themeColor="text2" w:themeTint="99"/>
          <w:sz w:val="24"/>
          <w:szCs w:val="24"/>
        </w:rPr>
        <w:t>Başkanlığımız bünyesindeki sürekli işçiler.</w:t>
      </w:r>
    </w:p>
    <w:p w:rsidR="00777DCD" w:rsidRPr="00F40AEA" w:rsidRDefault="00777DCD" w:rsidP="00716EA3">
      <w:pPr>
        <w:tabs>
          <w:tab w:val="left" w:pos="8960"/>
        </w:tabs>
        <w:rPr>
          <w:rFonts w:ascii="Times New Roman" w:hAnsi="Times New Roman"/>
          <w:b/>
          <w:color w:val="2E74B5"/>
          <w:sz w:val="24"/>
          <w:szCs w:val="24"/>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9"/>
        <w:gridCol w:w="5168"/>
      </w:tblGrid>
      <w:tr w:rsidR="00777DCD" w:rsidRPr="00F40AEA" w:rsidTr="00F2519C">
        <w:trPr>
          <w:trHeight w:val="284"/>
        </w:trPr>
        <w:tc>
          <w:tcPr>
            <w:tcW w:w="4327" w:type="dxa"/>
            <w:shd w:val="clear" w:color="auto" w:fill="9CC2E5"/>
          </w:tcPr>
          <w:p w:rsidR="00777DCD" w:rsidRPr="00F40AEA" w:rsidRDefault="00777DCD" w:rsidP="00F2519C">
            <w:pPr>
              <w:tabs>
                <w:tab w:val="left" w:pos="8960"/>
              </w:tabs>
              <w:spacing w:line="240" w:lineRule="auto"/>
              <w:jc w:val="center"/>
              <w:rPr>
                <w:rFonts w:ascii="Times New Roman" w:hAnsi="Times New Roman"/>
                <w:color w:val="FFFFFF"/>
                <w:sz w:val="24"/>
                <w:szCs w:val="24"/>
              </w:rPr>
            </w:pPr>
            <w:r w:rsidRPr="00F40AEA">
              <w:rPr>
                <w:rFonts w:ascii="Times New Roman" w:hAnsi="Times New Roman"/>
                <w:color w:val="FFFFFF"/>
                <w:sz w:val="24"/>
                <w:szCs w:val="24"/>
              </w:rPr>
              <w:t>BİRİMİ</w:t>
            </w:r>
          </w:p>
        </w:tc>
        <w:tc>
          <w:tcPr>
            <w:tcW w:w="5595" w:type="dxa"/>
            <w:shd w:val="clear" w:color="auto" w:fill="9CC2E5"/>
          </w:tcPr>
          <w:p w:rsidR="00777DCD" w:rsidRPr="00F40AEA" w:rsidRDefault="00777DCD" w:rsidP="00F2519C">
            <w:pPr>
              <w:tabs>
                <w:tab w:val="left" w:pos="8960"/>
              </w:tabs>
              <w:spacing w:line="240" w:lineRule="auto"/>
              <w:jc w:val="center"/>
              <w:rPr>
                <w:rFonts w:ascii="Times New Roman" w:hAnsi="Times New Roman"/>
                <w:color w:val="FFFFFF"/>
                <w:sz w:val="24"/>
                <w:szCs w:val="24"/>
              </w:rPr>
            </w:pPr>
            <w:r w:rsidRPr="00F40AEA">
              <w:rPr>
                <w:rFonts w:ascii="Times New Roman" w:hAnsi="Times New Roman"/>
                <w:color w:val="FFFFFF"/>
                <w:sz w:val="24"/>
                <w:szCs w:val="24"/>
              </w:rPr>
              <w:t>PERSONEL SAYISI</w:t>
            </w:r>
          </w:p>
        </w:tc>
      </w:tr>
      <w:tr w:rsidR="00777DCD" w:rsidRPr="00F40AEA" w:rsidTr="00F2519C">
        <w:trPr>
          <w:trHeight w:val="413"/>
        </w:trPr>
        <w:tc>
          <w:tcPr>
            <w:tcW w:w="4327" w:type="dxa"/>
            <w:shd w:val="clear" w:color="auto" w:fill="DEEAF6"/>
          </w:tcPr>
          <w:p w:rsidR="00777DCD" w:rsidRPr="00F40AEA" w:rsidRDefault="00777DCD" w:rsidP="00F2519C">
            <w:pPr>
              <w:tabs>
                <w:tab w:val="left" w:pos="8960"/>
              </w:tabs>
              <w:spacing w:line="240" w:lineRule="auto"/>
              <w:rPr>
                <w:rFonts w:ascii="Times New Roman" w:hAnsi="Times New Roman"/>
                <w:b/>
                <w:color w:val="FF0000"/>
                <w:sz w:val="24"/>
                <w:szCs w:val="24"/>
              </w:rPr>
            </w:pPr>
            <w:r w:rsidRPr="00F40AEA">
              <w:rPr>
                <w:rFonts w:ascii="Times New Roman" w:hAnsi="Times New Roman"/>
                <w:b/>
                <w:color w:val="FF0000"/>
                <w:sz w:val="24"/>
                <w:szCs w:val="24"/>
              </w:rPr>
              <w:t>TEMİZLİK</w:t>
            </w:r>
          </w:p>
        </w:tc>
        <w:tc>
          <w:tcPr>
            <w:tcW w:w="5595" w:type="dxa"/>
            <w:shd w:val="clear" w:color="auto" w:fill="DEEAF6"/>
          </w:tcPr>
          <w:p w:rsidR="00777DCD" w:rsidRPr="00F40AEA" w:rsidRDefault="00DF28F1" w:rsidP="00F2519C">
            <w:pPr>
              <w:tabs>
                <w:tab w:val="left" w:pos="8960"/>
              </w:tabs>
              <w:spacing w:line="240" w:lineRule="auto"/>
              <w:jc w:val="center"/>
              <w:rPr>
                <w:rFonts w:ascii="Times New Roman" w:hAnsi="Times New Roman"/>
                <w:b/>
                <w:color w:val="FF0000"/>
                <w:sz w:val="24"/>
                <w:szCs w:val="24"/>
              </w:rPr>
            </w:pPr>
            <w:r>
              <w:rPr>
                <w:rFonts w:ascii="Times New Roman" w:hAnsi="Times New Roman"/>
                <w:b/>
                <w:color w:val="FF0000"/>
                <w:sz w:val="24"/>
                <w:szCs w:val="24"/>
              </w:rPr>
              <w:t>356</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Temizlik Amiri</w:t>
            </w:r>
          </w:p>
        </w:tc>
        <w:tc>
          <w:tcPr>
            <w:tcW w:w="5595"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1</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Temizlik Şefi</w:t>
            </w:r>
          </w:p>
        </w:tc>
        <w:tc>
          <w:tcPr>
            <w:tcW w:w="5595"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4</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Temizlik Görevlisi</w:t>
            </w:r>
          </w:p>
        </w:tc>
        <w:tc>
          <w:tcPr>
            <w:tcW w:w="5595" w:type="dxa"/>
          </w:tcPr>
          <w:p w:rsidR="00777DCD" w:rsidRPr="00F40AEA" w:rsidRDefault="00DF28F1" w:rsidP="00F2519C">
            <w:pPr>
              <w:tabs>
                <w:tab w:val="left" w:pos="8960"/>
              </w:tabs>
              <w:spacing w:line="240" w:lineRule="auto"/>
              <w:jc w:val="center"/>
              <w:rPr>
                <w:rFonts w:ascii="Times New Roman" w:hAnsi="Times New Roman"/>
                <w:sz w:val="24"/>
                <w:szCs w:val="24"/>
              </w:rPr>
            </w:pPr>
            <w:r>
              <w:rPr>
                <w:rFonts w:ascii="Times New Roman" w:hAnsi="Times New Roman"/>
                <w:sz w:val="24"/>
                <w:szCs w:val="24"/>
              </w:rPr>
              <w:t>35</w:t>
            </w:r>
          </w:p>
        </w:tc>
      </w:tr>
      <w:tr w:rsidR="00777DCD" w:rsidRPr="00F40AEA" w:rsidTr="00F2519C">
        <w:trPr>
          <w:trHeight w:val="284"/>
        </w:trPr>
        <w:tc>
          <w:tcPr>
            <w:tcW w:w="4327" w:type="dxa"/>
            <w:shd w:val="clear" w:color="auto" w:fill="DEEAF6"/>
          </w:tcPr>
          <w:p w:rsidR="00777DCD" w:rsidRPr="00F40AEA" w:rsidRDefault="00777DCD" w:rsidP="00F2519C">
            <w:pPr>
              <w:tabs>
                <w:tab w:val="left" w:pos="8960"/>
              </w:tabs>
              <w:spacing w:line="240" w:lineRule="auto"/>
              <w:rPr>
                <w:rFonts w:ascii="Times New Roman" w:hAnsi="Times New Roman"/>
                <w:b/>
                <w:color w:val="FF0000"/>
                <w:sz w:val="24"/>
                <w:szCs w:val="24"/>
              </w:rPr>
            </w:pPr>
            <w:r w:rsidRPr="00F40AEA">
              <w:rPr>
                <w:rFonts w:ascii="Times New Roman" w:hAnsi="Times New Roman"/>
                <w:b/>
                <w:color w:val="FF0000"/>
                <w:sz w:val="24"/>
                <w:szCs w:val="24"/>
              </w:rPr>
              <w:t>GÜVENLİK</w:t>
            </w:r>
          </w:p>
        </w:tc>
        <w:tc>
          <w:tcPr>
            <w:tcW w:w="5595" w:type="dxa"/>
            <w:shd w:val="clear" w:color="auto" w:fill="DEEAF6"/>
          </w:tcPr>
          <w:p w:rsidR="00777DCD" w:rsidRPr="00F40AEA" w:rsidRDefault="0000187F" w:rsidP="00F2519C">
            <w:pPr>
              <w:tabs>
                <w:tab w:val="left" w:pos="8960"/>
              </w:tabs>
              <w:spacing w:line="240" w:lineRule="auto"/>
              <w:jc w:val="center"/>
              <w:rPr>
                <w:rFonts w:ascii="Times New Roman" w:hAnsi="Times New Roman"/>
                <w:b/>
                <w:color w:val="FF0000"/>
                <w:sz w:val="24"/>
                <w:szCs w:val="24"/>
              </w:rPr>
            </w:pPr>
            <w:r>
              <w:rPr>
                <w:rFonts w:ascii="Times New Roman" w:hAnsi="Times New Roman"/>
                <w:b/>
                <w:color w:val="FF0000"/>
                <w:sz w:val="24"/>
                <w:szCs w:val="24"/>
              </w:rPr>
              <w:t>288</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Güvenlik Amiri</w:t>
            </w:r>
          </w:p>
        </w:tc>
        <w:tc>
          <w:tcPr>
            <w:tcW w:w="5595" w:type="dxa"/>
          </w:tcPr>
          <w:p w:rsidR="00777DCD" w:rsidRPr="00F40AEA" w:rsidRDefault="00DF28F1" w:rsidP="00F2519C">
            <w:pPr>
              <w:tabs>
                <w:tab w:val="left" w:pos="8960"/>
              </w:tabs>
              <w:spacing w:line="240" w:lineRule="auto"/>
              <w:jc w:val="center"/>
              <w:rPr>
                <w:rFonts w:ascii="Times New Roman" w:hAnsi="Times New Roman"/>
                <w:sz w:val="24"/>
                <w:szCs w:val="24"/>
              </w:rPr>
            </w:pPr>
            <w:r>
              <w:rPr>
                <w:rFonts w:ascii="Times New Roman" w:hAnsi="Times New Roman"/>
                <w:sz w:val="24"/>
                <w:szCs w:val="24"/>
              </w:rPr>
              <w:t>4</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Güvenlik Şefi</w:t>
            </w:r>
          </w:p>
        </w:tc>
        <w:tc>
          <w:tcPr>
            <w:tcW w:w="5595" w:type="dxa"/>
          </w:tcPr>
          <w:p w:rsidR="00777DCD" w:rsidRPr="00F40AEA" w:rsidRDefault="00DF28F1" w:rsidP="00F2519C">
            <w:pPr>
              <w:tabs>
                <w:tab w:val="left" w:pos="8960"/>
              </w:tabs>
              <w:spacing w:line="240" w:lineRule="auto"/>
              <w:jc w:val="center"/>
              <w:rPr>
                <w:rFonts w:ascii="Times New Roman" w:hAnsi="Times New Roman"/>
                <w:sz w:val="24"/>
                <w:szCs w:val="24"/>
              </w:rPr>
            </w:pPr>
            <w:r>
              <w:rPr>
                <w:rFonts w:ascii="Times New Roman" w:hAnsi="Times New Roman"/>
                <w:sz w:val="24"/>
                <w:szCs w:val="24"/>
              </w:rPr>
              <w:t>8</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Güvenlik Görevlisi</w:t>
            </w:r>
          </w:p>
        </w:tc>
        <w:tc>
          <w:tcPr>
            <w:tcW w:w="5595" w:type="dxa"/>
          </w:tcPr>
          <w:p w:rsidR="00777DCD" w:rsidRPr="00F40AEA" w:rsidRDefault="00DF28F1" w:rsidP="0000187F">
            <w:pPr>
              <w:tabs>
                <w:tab w:val="left" w:pos="8960"/>
              </w:tabs>
              <w:spacing w:line="240" w:lineRule="auto"/>
              <w:jc w:val="center"/>
              <w:rPr>
                <w:rFonts w:ascii="Times New Roman" w:hAnsi="Times New Roman"/>
                <w:sz w:val="24"/>
                <w:szCs w:val="24"/>
              </w:rPr>
            </w:pPr>
            <w:r>
              <w:rPr>
                <w:rFonts w:ascii="Times New Roman" w:hAnsi="Times New Roman"/>
                <w:sz w:val="24"/>
                <w:szCs w:val="24"/>
              </w:rPr>
              <w:t>276</w:t>
            </w:r>
          </w:p>
        </w:tc>
      </w:tr>
      <w:tr w:rsidR="00777DCD" w:rsidRPr="00F40AEA" w:rsidTr="00F2519C">
        <w:trPr>
          <w:trHeight w:val="284"/>
        </w:trPr>
        <w:tc>
          <w:tcPr>
            <w:tcW w:w="4327" w:type="dxa"/>
            <w:shd w:val="clear" w:color="auto" w:fill="DEEAF6"/>
          </w:tcPr>
          <w:p w:rsidR="00777DCD" w:rsidRPr="00F40AEA" w:rsidRDefault="00777DCD" w:rsidP="00F2519C">
            <w:pPr>
              <w:tabs>
                <w:tab w:val="left" w:pos="8960"/>
              </w:tabs>
              <w:spacing w:line="240" w:lineRule="auto"/>
              <w:rPr>
                <w:rFonts w:ascii="Times New Roman" w:hAnsi="Times New Roman"/>
                <w:b/>
                <w:color w:val="FF0000"/>
                <w:sz w:val="24"/>
                <w:szCs w:val="24"/>
              </w:rPr>
            </w:pPr>
            <w:r w:rsidRPr="00F40AEA">
              <w:rPr>
                <w:rFonts w:ascii="Times New Roman" w:hAnsi="Times New Roman"/>
                <w:b/>
                <w:color w:val="FF0000"/>
                <w:sz w:val="24"/>
                <w:szCs w:val="24"/>
              </w:rPr>
              <w:t>ŞOFÖRLER</w:t>
            </w:r>
          </w:p>
        </w:tc>
        <w:tc>
          <w:tcPr>
            <w:tcW w:w="5595" w:type="dxa"/>
            <w:shd w:val="clear" w:color="auto" w:fill="DEEAF6"/>
          </w:tcPr>
          <w:p w:rsidR="00777DCD" w:rsidRPr="00F40AEA" w:rsidRDefault="00777DCD" w:rsidP="00F2519C">
            <w:pPr>
              <w:tabs>
                <w:tab w:val="left" w:pos="8960"/>
              </w:tabs>
              <w:spacing w:line="240" w:lineRule="auto"/>
              <w:jc w:val="center"/>
              <w:rPr>
                <w:rFonts w:ascii="Times New Roman" w:hAnsi="Times New Roman"/>
                <w:b/>
                <w:color w:val="FF0000"/>
                <w:sz w:val="24"/>
                <w:szCs w:val="24"/>
              </w:rPr>
            </w:pPr>
            <w:r w:rsidRPr="00F40AEA">
              <w:rPr>
                <w:rFonts w:ascii="Times New Roman" w:hAnsi="Times New Roman"/>
                <w:b/>
                <w:color w:val="FF0000"/>
                <w:sz w:val="24"/>
                <w:szCs w:val="24"/>
              </w:rPr>
              <w:t>7</w:t>
            </w:r>
          </w:p>
        </w:tc>
      </w:tr>
      <w:tr w:rsidR="00777DCD" w:rsidRPr="00F40AEA" w:rsidTr="00F2519C">
        <w:trPr>
          <w:trHeight w:val="284"/>
        </w:trPr>
        <w:tc>
          <w:tcPr>
            <w:tcW w:w="4327"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Şoför</w:t>
            </w:r>
          </w:p>
        </w:tc>
        <w:tc>
          <w:tcPr>
            <w:tcW w:w="5595" w:type="dxa"/>
          </w:tcPr>
          <w:p w:rsidR="00777DCD" w:rsidRPr="00F40AEA" w:rsidRDefault="00777DCD" w:rsidP="00F2519C">
            <w:pPr>
              <w:tabs>
                <w:tab w:val="left" w:pos="8960"/>
              </w:tabs>
              <w:spacing w:line="240" w:lineRule="auto"/>
              <w:jc w:val="center"/>
              <w:rPr>
                <w:rFonts w:ascii="Times New Roman" w:hAnsi="Times New Roman"/>
                <w:sz w:val="24"/>
                <w:szCs w:val="24"/>
              </w:rPr>
            </w:pPr>
            <w:r w:rsidRPr="00F40AEA">
              <w:rPr>
                <w:rFonts w:ascii="Times New Roman" w:hAnsi="Times New Roman"/>
                <w:sz w:val="24"/>
                <w:szCs w:val="24"/>
              </w:rPr>
              <w:t>7</w:t>
            </w:r>
          </w:p>
        </w:tc>
      </w:tr>
      <w:tr w:rsidR="00746935" w:rsidRPr="00F40AEA" w:rsidTr="00F2519C">
        <w:trPr>
          <w:trHeight w:val="284"/>
        </w:trPr>
        <w:tc>
          <w:tcPr>
            <w:tcW w:w="4327" w:type="dxa"/>
          </w:tcPr>
          <w:p w:rsidR="00746935" w:rsidRPr="00F40AEA" w:rsidRDefault="00746935" w:rsidP="00F2519C">
            <w:pPr>
              <w:tabs>
                <w:tab w:val="left" w:pos="8960"/>
              </w:tabs>
              <w:spacing w:line="240" w:lineRule="auto"/>
              <w:rPr>
                <w:rFonts w:ascii="Times New Roman" w:hAnsi="Times New Roman"/>
                <w:sz w:val="24"/>
                <w:szCs w:val="24"/>
              </w:rPr>
            </w:pPr>
            <w:r>
              <w:rPr>
                <w:rFonts w:ascii="Times New Roman" w:hAnsi="Times New Roman"/>
                <w:b/>
                <w:color w:val="FF0000"/>
                <w:sz w:val="24"/>
                <w:szCs w:val="24"/>
              </w:rPr>
              <w:t>GENEL İŞLER</w:t>
            </w:r>
          </w:p>
        </w:tc>
        <w:tc>
          <w:tcPr>
            <w:tcW w:w="5595" w:type="dxa"/>
          </w:tcPr>
          <w:p w:rsidR="00746935" w:rsidRPr="00746935" w:rsidRDefault="0000187F" w:rsidP="00F2519C">
            <w:pPr>
              <w:tabs>
                <w:tab w:val="left" w:pos="8960"/>
              </w:tabs>
              <w:spacing w:line="240" w:lineRule="auto"/>
              <w:jc w:val="center"/>
              <w:rPr>
                <w:rFonts w:ascii="Times New Roman" w:hAnsi="Times New Roman"/>
                <w:b/>
                <w:sz w:val="24"/>
                <w:szCs w:val="24"/>
              </w:rPr>
            </w:pPr>
            <w:r>
              <w:rPr>
                <w:rFonts w:ascii="Times New Roman" w:hAnsi="Times New Roman"/>
                <w:b/>
                <w:color w:val="FF0000"/>
                <w:sz w:val="24"/>
                <w:szCs w:val="24"/>
              </w:rPr>
              <w:t>14</w:t>
            </w:r>
          </w:p>
        </w:tc>
      </w:tr>
      <w:tr w:rsidR="00746935" w:rsidRPr="00F40AEA" w:rsidTr="00F2519C">
        <w:trPr>
          <w:trHeight w:val="284"/>
        </w:trPr>
        <w:tc>
          <w:tcPr>
            <w:tcW w:w="4327" w:type="dxa"/>
          </w:tcPr>
          <w:p w:rsidR="00746935" w:rsidRPr="00F40AEA" w:rsidRDefault="00FC7570" w:rsidP="00F2519C">
            <w:pPr>
              <w:tabs>
                <w:tab w:val="left" w:pos="8960"/>
              </w:tabs>
              <w:spacing w:line="240" w:lineRule="auto"/>
              <w:jc w:val="center"/>
              <w:rPr>
                <w:rFonts w:ascii="Times New Roman" w:hAnsi="Times New Roman"/>
                <w:sz w:val="24"/>
                <w:szCs w:val="24"/>
              </w:rPr>
            </w:pPr>
            <w:r>
              <w:rPr>
                <w:rFonts w:ascii="Times New Roman" w:hAnsi="Times New Roman"/>
                <w:sz w:val="24"/>
                <w:szCs w:val="24"/>
              </w:rPr>
              <w:t>Genel İşçiler</w:t>
            </w:r>
          </w:p>
        </w:tc>
        <w:tc>
          <w:tcPr>
            <w:tcW w:w="5595" w:type="dxa"/>
          </w:tcPr>
          <w:p w:rsidR="00746935" w:rsidRPr="00746935" w:rsidRDefault="001B29AE" w:rsidP="00F2519C">
            <w:pPr>
              <w:tabs>
                <w:tab w:val="left" w:pos="8960"/>
              </w:tabs>
              <w:spacing w:line="240" w:lineRule="auto"/>
              <w:jc w:val="center"/>
              <w:rPr>
                <w:rFonts w:ascii="Times New Roman" w:hAnsi="Times New Roman"/>
                <w:sz w:val="24"/>
                <w:szCs w:val="24"/>
              </w:rPr>
            </w:pPr>
            <w:r>
              <w:rPr>
                <w:rFonts w:ascii="Times New Roman" w:hAnsi="Times New Roman"/>
                <w:sz w:val="24"/>
                <w:szCs w:val="24"/>
              </w:rPr>
              <w:t>14</w:t>
            </w:r>
          </w:p>
        </w:tc>
      </w:tr>
      <w:tr w:rsidR="00777DCD" w:rsidRPr="00F40AEA" w:rsidTr="00F2519C">
        <w:trPr>
          <w:trHeight w:val="284"/>
        </w:trPr>
        <w:tc>
          <w:tcPr>
            <w:tcW w:w="4327" w:type="dxa"/>
            <w:shd w:val="clear" w:color="auto" w:fill="9CC2E5"/>
          </w:tcPr>
          <w:p w:rsidR="00777DCD" w:rsidRPr="00F40AEA" w:rsidRDefault="00777DCD" w:rsidP="00F2519C">
            <w:pPr>
              <w:tabs>
                <w:tab w:val="left" w:pos="8960"/>
              </w:tabs>
              <w:spacing w:line="240" w:lineRule="auto"/>
              <w:jc w:val="center"/>
              <w:rPr>
                <w:rFonts w:ascii="Times New Roman" w:hAnsi="Times New Roman"/>
                <w:b/>
                <w:color w:val="FF0000"/>
                <w:sz w:val="24"/>
                <w:szCs w:val="24"/>
              </w:rPr>
            </w:pPr>
            <w:r w:rsidRPr="00F40AEA">
              <w:rPr>
                <w:rFonts w:ascii="Times New Roman" w:hAnsi="Times New Roman"/>
                <w:b/>
                <w:color w:val="FF0000"/>
                <w:sz w:val="24"/>
                <w:szCs w:val="24"/>
              </w:rPr>
              <w:t>GENEL TOPLAM</w:t>
            </w:r>
          </w:p>
        </w:tc>
        <w:tc>
          <w:tcPr>
            <w:tcW w:w="5595" w:type="dxa"/>
            <w:shd w:val="clear" w:color="auto" w:fill="9CC2E5"/>
          </w:tcPr>
          <w:p w:rsidR="00777DCD" w:rsidRPr="00F40AEA" w:rsidRDefault="00DF28F1" w:rsidP="00F2519C">
            <w:pPr>
              <w:tabs>
                <w:tab w:val="left" w:pos="8960"/>
              </w:tabs>
              <w:spacing w:line="240" w:lineRule="auto"/>
              <w:jc w:val="center"/>
              <w:rPr>
                <w:rFonts w:ascii="Times New Roman" w:hAnsi="Times New Roman"/>
                <w:b/>
                <w:color w:val="FF0000"/>
                <w:sz w:val="24"/>
                <w:szCs w:val="24"/>
              </w:rPr>
            </w:pPr>
            <w:r>
              <w:rPr>
                <w:rFonts w:ascii="Times New Roman" w:hAnsi="Times New Roman"/>
                <w:b/>
                <w:color w:val="FF0000"/>
                <w:sz w:val="24"/>
                <w:szCs w:val="24"/>
              </w:rPr>
              <w:t>665</w:t>
            </w:r>
          </w:p>
        </w:tc>
      </w:tr>
    </w:tbl>
    <w:p w:rsidR="00777DCD" w:rsidRPr="00F40AEA" w:rsidRDefault="00777DCD" w:rsidP="00716EA3">
      <w:pPr>
        <w:tabs>
          <w:tab w:val="left" w:pos="3570"/>
        </w:tabs>
        <w:rPr>
          <w:rFonts w:ascii="Times New Roman" w:hAnsi="Times New Roman"/>
          <w:sz w:val="24"/>
          <w:szCs w:val="24"/>
        </w:rPr>
      </w:pPr>
    </w:p>
    <w:p w:rsidR="00777DCD" w:rsidRDefault="00BE4117" w:rsidP="00716EA3">
      <w:pPr>
        <w:tabs>
          <w:tab w:val="left" w:pos="3570"/>
        </w:tabs>
        <w:rPr>
          <w:rFonts w:ascii="Times New Roman" w:hAnsi="Times New Roman"/>
          <w:sz w:val="24"/>
          <w:szCs w:val="24"/>
        </w:rPr>
      </w:pPr>
      <w:r>
        <w:rPr>
          <w:noProof/>
        </w:rPr>
        <w:drawing>
          <wp:anchor distT="0" distB="0" distL="114300" distR="114300" simplePos="0" relativeHeight="251660288" behindDoc="0" locked="0" layoutInCell="1" allowOverlap="1" wp14:anchorId="7A08373B" wp14:editId="283BCEBE">
            <wp:simplePos x="0" y="0"/>
            <wp:positionH relativeFrom="column">
              <wp:posOffset>635000</wp:posOffset>
            </wp:positionH>
            <wp:positionV relativeFrom="paragraph">
              <wp:posOffset>199390</wp:posOffset>
            </wp:positionV>
            <wp:extent cx="5876925" cy="2924175"/>
            <wp:effectExtent l="0" t="0" r="0" b="0"/>
            <wp:wrapSquare wrapText="bothSides"/>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DF7DAA">
        <w:rPr>
          <w:rFonts w:ascii="Times New Roman" w:hAnsi="Times New Roman"/>
          <w:sz w:val="24"/>
          <w:szCs w:val="24"/>
        </w:rPr>
        <w:tab/>
      </w:r>
    </w:p>
    <w:p w:rsidR="00DF7DAA" w:rsidRDefault="00DF7DAA" w:rsidP="00716EA3">
      <w:pPr>
        <w:tabs>
          <w:tab w:val="left" w:pos="3570"/>
        </w:tabs>
        <w:rPr>
          <w:rFonts w:ascii="Times New Roman" w:hAnsi="Times New Roman"/>
          <w:sz w:val="24"/>
          <w:szCs w:val="24"/>
        </w:rPr>
      </w:pPr>
      <w:r>
        <w:rPr>
          <w:rFonts w:ascii="Times New Roman" w:hAnsi="Times New Roman"/>
          <w:sz w:val="24"/>
          <w:szCs w:val="24"/>
        </w:rPr>
        <w:tab/>
      </w:r>
    </w:p>
    <w:p w:rsidR="00581ADE" w:rsidRDefault="001B29AE" w:rsidP="00716EA3">
      <w:pPr>
        <w:tabs>
          <w:tab w:val="left" w:pos="3570"/>
        </w:tabs>
        <w:jc w:val="center"/>
        <w:rPr>
          <w:rFonts w:ascii="Times New Roman" w:hAnsi="Times New Roman"/>
          <w:sz w:val="24"/>
          <w:szCs w:val="24"/>
        </w:rPr>
      </w:pPr>
      <w:r>
        <w:rPr>
          <w:rFonts w:ascii="Times New Roman" w:hAnsi="Times New Roman"/>
          <w:sz w:val="24"/>
          <w:szCs w:val="24"/>
        </w:rPr>
        <w:t xml:space="preserve">  </w:t>
      </w:r>
    </w:p>
    <w:p w:rsidR="00777DCD" w:rsidRPr="00F40AEA" w:rsidRDefault="00341EC7" w:rsidP="00341EC7">
      <w:pPr>
        <w:ind w:left="142" w:firstLine="566"/>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lastRenderedPageBreak/>
        <w:t xml:space="preserve">  </w:t>
      </w:r>
      <w:r w:rsidR="00777DCD" w:rsidRPr="00F40AEA">
        <w:rPr>
          <w:rFonts w:ascii="Times New Roman" w:hAnsi="Times New Roman"/>
          <w:color w:val="8496B0" w:themeColor="text2" w:themeTint="99"/>
          <w:sz w:val="24"/>
          <w:szCs w:val="24"/>
        </w:rPr>
        <w:t>5. Sunulan Hizmetler</w:t>
      </w:r>
    </w:p>
    <w:p w:rsidR="00816D2C" w:rsidRPr="00F40AEA" w:rsidRDefault="00816D2C" w:rsidP="00716EA3">
      <w:pPr>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 xml:space="preserve">(Mali İşler </w:t>
      </w:r>
      <w:r w:rsidR="00613902" w:rsidRPr="00F40AEA">
        <w:rPr>
          <w:rFonts w:ascii="Times New Roman" w:hAnsi="Times New Roman"/>
          <w:b/>
          <w:color w:val="8496B0" w:themeColor="text2" w:themeTint="99"/>
          <w:sz w:val="24"/>
          <w:szCs w:val="24"/>
        </w:rPr>
        <w:t xml:space="preserve">Şube </w:t>
      </w:r>
      <w:r w:rsidRPr="00F40AEA">
        <w:rPr>
          <w:rFonts w:ascii="Times New Roman" w:hAnsi="Times New Roman"/>
          <w:b/>
          <w:color w:val="8496B0" w:themeColor="text2" w:themeTint="99"/>
          <w:sz w:val="24"/>
          <w:szCs w:val="24"/>
        </w:rPr>
        <w:t>Müdürlüğü)</w:t>
      </w:r>
    </w:p>
    <w:p w:rsidR="00816D2C" w:rsidRPr="00F40AEA" w:rsidRDefault="00341EC7" w:rsidP="00716EA3">
      <w:pPr>
        <w:tabs>
          <w:tab w:val="left" w:pos="1395"/>
        </w:tabs>
        <w:jc w:val="both"/>
        <w:rPr>
          <w:rFonts w:ascii="Times New Roman" w:hAnsi="Times New Roman"/>
          <w:sz w:val="24"/>
          <w:szCs w:val="24"/>
          <w:shd w:val="clear" w:color="auto" w:fill="FFFFFF"/>
        </w:rPr>
      </w:pPr>
      <w:r>
        <w:rPr>
          <w:rFonts w:ascii="Times New Roman" w:hAnsi="Times New Roman"/>
          <w:color w:val="8496B0" w:themeColor="text2" w:themeTint="99"/>
          <w:sz w:val="24"/>
          <w:szCs w:val="24"/>
          <w:shd w:val="clear" w:color="auto" w:fill="FFFFFF"/>
        </w:rPr>
        <w:t xml:space="preserve">             </w:t>
      </w:r>
      <w:r w:rsidR="00816D2C" w:rsidRPr="00F40AEA">
        <w:rPr>
          <w:rFonts w:ascii="Times New Roman" w:hAnsi="Times New Roman"/>
          <w:color w:val="8496B0" w:themeColor="text2" w:themeTint="99"/>
          <w:sz w:val="24"/>
          <w:szCs w:val="24"/>
          <w:shd w:val="clear" w:color="auto" w:fill="FFFFFF"/>
        </w:rPr>
        <w:t>Doğrudan Temin Birimi</w:t>
      </w:r>
    </w:p>
    <w:p w:rsidR="00816D2C" w:rsidRPr="00F40AEA" w:rsidRDefault="007E630D" w:rsidP="004E57E9">
      <w:pPr>
        <w:pStyle w:val="ListeParagraf"/>
        <w:tabs>
          <w:tab w:val="left" w:pos="1395"/>
        </w:tabs>
        <w:jc w:val="both"/>
        <w:rPr>
          <w:rFonts w:ascii="Times New Roman" w:hAnsi="Times New Roman"/>
          <w:sz w:val="24"/>
          <w:szCs w:val="24"/>
        </w:rPr>
      </w:pPr>
      <w:r>
        <w:rPr>
          <w:rFonts w:ascii="Times New Roman" w:hAnsi="Times New Roman"/>
          <w:sz w:val="24"/>
          <w:szCs w:val="24"/>
        </w:rPr>
        <w:t>- S</w:t>
      </w:r>
      <w:r w:rsidR="00816D2C" w:rsidRPr="00F40AEA">
        <w:rPr>
          <w:rFonts w:ascii="Times New Roman" w:hAnsi="Times New Roman"/>
          <w:sz w:val="24"/>
          <w:szCs w:val="24"/>
        </w:rPr>
        <w:t>atın alma büromuzda 5018, 4734 ve 4735 sayılı kanunlar gereği işlemleri yürütmektedir.</w:t>
      </w:r>
    </w:p>
    <w:p w:rsidR="00816D2C" w:rsidRPr="00F40AEA" w:rsidRDefault="007E630D" w:rsidP="004E57E9">
      <w:pPr>
        <w:pStyle w:val="ListeParagraf"/>
        <w:tabs>
          <w:tab w:val="left" w:pos="1395"/>
        </w:tabs>
        <w:ind w:left="993" w:hanging="273"/>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 xml:space="preserve">Yıl içerisinde teşekkül edecek komisyon ve görevlendirme (muayene komisyonu, harcama </w:t>
      </w:r>
      <w:r>
        <w:rPr>
          <w:rFonts w:ascii="Times New Roman" w:hAnsi="Times New Roman"/>
          <w:sz w:val="24"/>
          <w:szCs w:val="24"/>
        </w:rPr>
        <w:t xml:space="preserve">                        </w:t>
      </w:r>
      <w:r w:rsidR="00816D2C" w:rsidRPr="00F40AEA">
        <w:rPr>
          <w:rFonts w:ascii="Times New Roman" w:hAnsi="Times New Roman"/>
          <w:sz w:val="24"/>
          <w:szCs w:val="24"/>
        </w:rPr>
        <w:t>yetkilisi.) işlemleri,</w:t>
      </w:r>
    </w:p>
    <w:p w:rsidR="00816D2C" w:rsidRPr="00F40AEA" w:rsidRDefault="007E630D" w:rsidP="004E57E9">
      <w:pPr>
        <w:pStyle w:val="ListeParagraf"/>
        <w:tabs>
          <w:tab w:val="left" w:pos="1395"/>
        </w:tabs>
        <w:ind w:left="993" w:hanging="273"/>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 xml:space="preserve">İlgili kurum ve kuruluşlardan alınacak izinlerle ilgili işlem evraklarını tanzim etmek </w:t>
      </w:r>
      <w:r w:rsidRPr="00F40AEA">
        <w:rPr>
          <w:rFonts w:ascii="Times New Roman" w:hAnsi="Times New Roman"/>
          <w:sz w:val="24"/>
          <w:szCs w:val="24"/>
        </w:rPr>
        <w:t xml:space="preserve">ve </w:t>
      </w:r>
      <w:r>
        <w:rPr>
          <w:rFonts w:ascii="Times New Roman" w:hAnsi="Times New Roman"/>
          <w:sz w:val="24"/>
          <w:szCs w:val="24"/>
        </w:rPr>
        <w:t>yazışmaların</w:t>
      </w:r>
      <w:r w:rsidR="00816D2C" w:rsidRPr="00F40AEA">
        <w:rPr>
          <w:rFonts w:ascii="Times New Roman" w:hAnsi="Times New Roman"/>
          <w:sz w:val="24"/>
          <w:szCs w:val="24"/>
        </w:rPr>
        <w:t xml:space="preserve"> düzenlenmesi.</w:t>
      </w:r>
    </w:p>
    <w:p w:rsidR="00816D2C" w:rsidRPr="00F40AEA" w:rsidRDefault="007E630D" w:rsidP="004E57E9">
      <w:pPr>
        <w:pStyle w:val="ListeParagraf"/>
        <w:tabs>
          <w:tab w:val="left" w:pos="1395"/>
        </w:tabs>
        <w:ind w:left="993" w:hanging="273"/>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 xml:space="preserve">Yıl içerisinde yapılması gereken bakım-onarım ve mal alımlarıyla ilgili sözleşmeleri </w:t>
      </w:r>
      <w:r w:rsidR="00D31A91" w:rsidRPr="00F40AEA">
        <w:rPr>
          <w:rFonts w:ascii="Times New Roman" w:hAnsi="Times New Roman"/>
          <w:sz w:val="24"/>
          <w:szCs w:val="24"/>
        </w:rPr>
        <w:t xml:space="preserve">kanunların </w:t>
      </w:r>
      <w:r w:rsidR="00D31A91">
        <w:rPr>
          <w:rFonts w:ascii="Times New Roman" w:hAnsi="Times New Roman"/>
          <w:sz w:val="24"/>
          <w:szCs w:val="24"/>
        </w:rPr>
        <w:t>belirlediği</w:t>
      </w:r>
      <w:r w:rsidR="00816D2C" w:rsidRPr="00F40AEA">
        <w:rPr>
          <w:rFonts w:ascii="Times New Roman" w:hAnsi="Times New Roman"/>
          <w:sz w:val="24"/>
          <w:szCs w:val="24"/>
        </w:rPr>
        <w:t xml:space="preserve"> çerçevede düzenlenmesi ve yapılması,</w:t>
      </w:r>
    </w:p>
    <w:p w:rsidR="00816D2C" w:rsidRPr="00F40AEA" w:rsidRDefault="007E630D" w:rsidP="004E57E9">
      <w:pPr>
        <w:pStyle w:val="ListeParagraf"/>
        <w:tabs>
          <w:tab w:val="left" w:pos="1395"/>
        </w:tabs>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Yıl içerisinde lisansı alınması gereken veya aboneliği yapılması gereken işlerin yürütülmesi,</w:t>
      </w:r>
    </w:p>
    <w:p w:rsidR="00816D2C" w:rsidRPr="00F40AEA" w:rsidRDefault="007E630D" w:rsidP="004E57E9">
      <w:pPr>
        <w:pStyle w:val="ListeParagraf"/>
        <w:tabs>
          <w:tab w:val="left" w:pos="1395"/>
        </w:tabs>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Alımlara ait harcama kodlarını belirlemek ve makam olurlarını tanzim edip imzaya sunulması,</w:t>
      </w:r>
    </w:p>
    <w:p w:rsidR="00816D2C" w:rsidRPr="00F40AEA" w:rsidRDefault="00D31A91" w:rsidP="004E57E9">
      <w:pPr>
        <w:pStyle w:val="ListeParagraf"/>
        <w:tabs>
          <w:tab w:val="left" w:pos="1395"/>
        </w:tabs>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Satın alınacak mal, malzeme ve hizmet alımlarına ait piyasa fiyat araştırmalarının yapılması,</w:t>
      </w:r>
    </w:p>
    <w:p w:rsidR="00816D2C" w:rsidRPr="00F40AEA" w:rsidRDefault="00D31A91" w:rsidP="004E57E9">
      <w:pPr>
        <w:pStyle w:val="ListeParagraf"/>
        <w:tabs>
          <w:tab w:val="left" w:pos="1395"/>
        </w:tabs>
        <w:ind w:left="851" w:hanging="142"/>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 xml:space="preserve">Alımı yapılacak mal ve malzeme ve bakım-onarım işlerine ait piyasa araştırma tutanağını </w:t>
      </w:r>
      <w:r w:rsidRPr="00F40AEA">
        <w:rPr>
          <w:rFonts w:ascii="Times New Roman" w:hAnsi="Times New Roman"/>
          <w:sz w:val="24"/>
          <w:szCs w:val="24"/>
        </w:rPr>
        <w:t xml:space="preserve">tanzim </w:t>
      </w:r>
      <w:r>
        <w:rPr>
          <w:rFonts w:ascii="Times New Roman" w:hAnsi="Times New Roman"/>
          <w:sz w:val="24"/>
          <w:szCs w:val="24"/>
        </w:rPr>
        <w:t>etmek</w:t>
      </w:r>
      <w:r w:rsidR="00816D2C" w:rsidRPr="00F40AEA">
        <w:rPr>
          <w:rFonts w:ascii="Times New Roman" w:hAnsi="Times New Roman"/>
          <w:sz w:val="24"/>
          <w:szCs w:val="24"/>
        </w:rPr>
        <w:t xml:space="preserve"> ve malzemenin siparişinin verilmesi,</w:t>
      </w:r>
    </w:p>
    <w:p w:rsidR="00816D2C" w:rsidRPr="00F40AEA" w:rsidRDefault="00D31A91" w:rsidP="004E57E9">
      <w:pPr>
        <w:pStyle w:val="ListeParagraf"/>
        <w:tabs>
          <w:tab w:val="left" w:pos="1395"/>
        </w:tabs>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İstekli/Yükleniciler tarafından teslim edilen malzemelerin muayene işlemlerinin yapılması,</w:t>
      </w:r>
    </w:p>
    <w:p w:rsidR="00816D2C" w:rsidRPr="00F40AEA" w:rsidRDefault="00D31A91" w:rsidP="004E57E9">
      <w:pPr>
        <w:pStyle w:val="ListeParagraf"/>
        <w:tabs>
          <w:tab w:val="left" w:pos="1395"/>
        </w:tabs>
        <w:ind w:left="851" w:hanging="131"/>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Mükelleflere ait ödemeye hazır olan evrakların tanzim edil</w:t>
      </w:r>
      <w:r w:rsidR="004E57E9">
        <w:rPr>
          <w:rFonts w:ascii="Times New Roman" w:hAnsi="Times New Roman"/>
          <w:sz w:val="24"/>
          <w:szCs w:val="24"/>
        </w:rPr>
        <w:t>erek strateji geliştirme daire B</w:t>
      </w:r>
      <w:r w:rsidR="00816D2C" w:rsidRPr="00F40AEA">
        <w:rPr>
          <w:rFonts w:ascii="Times New Roman" w:hAnsi="Times New Roman"/>
          <w:sz w:val="24"/>
          <w:szCs w:val="24"/>
        </w:rPr>
        <w:t>aşkanlığına imza karşılığı teslim edilerek ödenmesi,</w:t>
      </w:r>
    </w:p>
    <w:p w:rsidR="00816D2C" w:rsidRPr="00F40AEA" w:rsidRDefault="00D31A91" w:rsidP="004E57E9">
      <w:pPr>
        <w:pStyle w:val="ListeParagraf"/>
        <w:tabs>
          <w:tab w:val="left" w:pos="1395"/>
        </w:tabs>
        <w:ind w:left="851" w:hanging="131"/>
        <w:jc w:val="both"/>
        <w:rPr>
          <w:rFonts w:ascii="Times New Roman" w:hAnsi="Times New Roman"/>
          <w:sz w:val="24"/>
          <w:szCs w:val="24"/>
        </w:rPr>
      </w:pPr>
      <w:r>
        <w:rPr>
          <w:rFonts w:ascii="Times New Roman" w:hAnsi="Times New Roman"/>
          <w:sz w:val="24"/>
          <w:szCs w:val="24"/>
        </w:rPr>
        <w:t xml:space="preserve">- </w:t>
      </w:r>
      <w:r w:rsidR="00816D2C" w:rsidRPr="00F40AEA">
        <w:rPr>
          <w:rFonts w:ascii="Times New Roman" w:hAnsi="Times New Roman"/>
          <w:sz w:val="24"/>
          <w:szCs w:val="24"/>
        </w:rPr>
        <w:t>Üniver</w:t>
      </w:r>
      <w:r w:rsidR="004E57E9">
        <w:rPr>
          <w:rFonts w:ascii="Times New Roman" w:hAnsi="Times New Roman"/>
          <w:sz w:val="24"/>
          <w:szCs w:val="24"/>
        </w:rPr>
        <w:t>sitemiz Fakülte, Yüksekokul, E</w:t>
      </w:r>
      <w:r w:rsidR="00816D2C" w:rsidRPr="00F40AEA">
        <w:rPr>
          <w:rFonts w:ascii="Times New Roman" w:hAnsi="Times New Roman"/>
          <w:sz w:val="24"/>
          <w:szCs w:val="24"/>
        </w:rPr>
        <w:t xml:space="preserve">nstitü ve bağlı birimlerin büro ve iş yeri mefruşat, makine, teçhizat ve avadanlık alımlarına ilişkin alımları kanunlar çerçevesinde doğrudan temini veya </w:t>
      </w:r>
      <w:r w:rsidRPr="00F40AEA">
        <w:rPr>
          <w:rFonts w:ascii="Times New Roman" w:hAnsi="Times New Roman"/>
          <w:sz w:val="24"/>
          <w:szCs w:val="24"/>
        </w:rPr>
        <w:t xml:space="preserve">avans </w:t>
      </w:r>
      <w:r>
        <w:rPr>
          <w:rFonts w:ascii="Times New Roman" w:hAnsi="Times New Roman"/>
          <w:sz w:val="24"/>
          <w:szCs w:val="24"/>
        </w:rPr>
        <w:t>kredi</w:t>
      </w:r>
      <w:r w:rsidR="00816D2C" w:rsidRPr="00F40AEA">
        <w:rPr>
          <w:rFonts w:ascii="Times New Roman" w:hAnsi="Times New Roman"/>
          <w:sz w:val="24"/>
          <w:szCs w:val="24"/>
        </w:rPr>
        <w:t xml:space="preserve"> açılmak sureti ile gerçekleştirilmesi,</w:t>
      </w:r>
    </w:p>
    <w:p w:rsidR="00816D2C" w:rsidRDefault="00D31A91" w:rsidP="004E57E9">
      <w:pPr>
        <w:pStyle w:val="ListeParagraf"/>
        <w:tabs>
          <w:tab w:val="left" w:pos="1395"/>
        </w:tabs>
        <w:ind w:left="851" w:hanging="142"/>
        <w:jc w:val="both"/>
        <w:rPr>
          <w:rFonts w:ascii="Times New Roman" w:hAnsi="Times New Roman"/>
          <w:sz w:val="24"/>
          <w:szCs w:val="24"/>
        </w:rPr>
      </w:pPr>
      <w:r>
        <w:rPr>
          <w:rFonts w:ascii="Times New Roman" w:hAnsi="Times New Roman"/>
          <w:sz w:val="24"/>
          <w:szCs w:val="24"/>
        </w:rPr>
        <w:t xml:space="preserve">- </w:t>
      </w:r>
      <w:r w:rsidR="004E57E9">
        <w:rPr>
          <w:rFonts w:ascii="Times New Roman" w:hAnsi="Times New Roman"/>
          <w:sz w:val="24"/>
          <w:szCs w:val="24"/>
        </w:rPr>
        <w:t>Rektörlüğümüz Ö</w:t>
      </w:r>
      <w:r w:rsidR="00816D2C" w:rsidRPr="00F40AEA">
        <w:rPr>
          <w:rFonts w:ascii="Times New Roman" w:hAnsi="Times New Roman"/>
          <w:sz w:val="24"/>
          <w:szCs w:val="24"/>
        </w:rPr>
        <w:t xml:space="preserve">zel </w:t>
      </w:r>
      <w:r w:rsidR="004E57E9">
        <w:rPr>
          <w:rFonts w:ascii="Times New Roman" w:hAnsi="Times New Roman"/>
          <w:sz w:val="24"/>
          <w:szCs w:val="24"/>
        </w:rPr>
        <w:t>kalem ile G</w:t>
      </w:r>
      <w:r w:rsidR="00816D2C" w:rsidRPr="00F40AEA">
        <w:rPr>
          <w:rFonts w:ascii="Times New Roman" w:hAnsi="Times New Roman"/>
          <w:sz w:val="24"/>
          <w:szCs w:val="24"/>
        </w:rPr>
        <w:t>enel sekreterlik bütçelerinin harcama kalemlerindeki ödene</w:t>
      </w:r>
      <w:r w:rsidR="00F87892">
        <w:rPr>
          <w:rFonts w:ascii="Times New Roman" w:hAnsi="Times New Roman"/>
          <w:sz w:val="24"/>
          <w:szCs w:val="24"/>
        </w:rPr>
        <w:t>klerin harcamalarının yapılması.</w:t>
      </w:r>
    </w:p>
    <w:p w:rsidR="00B12BFF" w:rsidRPr="00F40AEA" w:rsidRDefault="00341EC7" w:rsidP="004E57E9">
      <w:pPr>
        <w:tabs>
          <w:tab w:val="left" w:pos="1395"/>
        </w:tabs>
        <w:rPr>
          <w:rFonts w:ascii="Times New Roman" w:hAnsi="Times New Roman"/>
          <w:color w:val="8496B0" w:themeColor="text2" w:themeTint="99"/>
          <w:sz w:val="24"/>
          <w:szCs w:val="24"/>
          <w:shd w:val="clear" w:color="auto" w:fill="FFFFFF"/>
        </w:rPr>
      </w:pPr>
      <w:r>
        <w:rPr>
          <w:rFonts w:ascii="Times New Roman" w:hAnsi="Times New Roman"/>
          <w:color w:val="8496B0" w:themeColor="text2" w:themeTint="99"/>
          <w:sz w:val="24"/>
          <w:szCs w:val="24"/>
          <w:shd w:val="clear" w:color="auto" w:fill="FFFFFF"/>
        </w:rPr>
        <w:t xml:space="preserve">             </w:t>
      </w:r>
      <w:r w:rsidR="00B12BFF" w:rsidRPr="00F40AEA">
        <w:rPr>
          <w:rFonts w:ascii="Times New Roman" w:hAnsi="Times New Roman"/>
          <w:color w:val="8496B0" w:themeColor="text2" w:themeTint="99"/>
          <w:sz w:val="24"/>
          <w:szCs w:val="24"/>
          <w:shd w:val="clear" w:color="auto" w:fill="FFFFFF"/>
        </w:rPr>
        <w:t>İhale Birimi</w:t>
      </w:r>
    </w:p>
    <w:p w:rsidR="00B12BFF" w:rsidRPr="00F40AEA" w:rsidRDefault="00D31A91" w:rsidP="004E57E9">
      <w:pPr>
        <w:pStyle w:val="ListeParagraf"/>
        <w:tabs>
          <w:tab w:val="left" w:pos="1395"/>
        </w:tabs>
        <w:ind w:left="851" w:hanging="142"/>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B12BFF" w:rsidRPr="00F40AEA">
        <w:rPr>
          <w:rFonts w:ascii="Times New Roman" w:hAnsi="Times New Roman"/>
          <w:sz w:val="24"/>
          <w:szCs w:val="24"/>
          <w:shd w:val="clear" w:color="auto" w:fill="FFFFFF"/>
        </w:rPr>
        <w:t xml:space="preserve">Alımı Üniversitemiz Rektörlüğü genel bütçesinden gerçekleştirilen Araç Kiralama Hizmet Alımı, Akaryakıt Alımı </w:t>
      </w:r>
      <w:r w:rsidR="00B12BFF">
        <w:rPr>
          <w:rFonts w:ascii="Times New Roman" w:hAnsi="Times New Roman"/>
          <w:sz w:val="24"/>
          <w:szCs w:val="24"/>
          <w:shd w:val="clear" w:color="auto" w:fill="FFFFFF"/>
        </w:rPr>
        <w:t xml:space="preserve">vb. </w:t>
      </w:r>
      <w:r w:rsidR="00B12BFF" w:rsidRPr="00F40AEA">
        <w:rPr>
          <w:rFonts w:ascii="Times New Roman" w:hAnsi="Times New Roman"/>
          <w:sz w:val="24"/>
          <w:szCs w:val="24"/>
          <w:shd w:val="clear" w:color="auto" w:fill="FFFFFF"/>
        </w:rPr>
        <w:t>ihalelerinin;</w:t>
      </w:r>
    </w:p>
    <w:p w:rsidR="00B12BFF" w:rsidRPr="00F40AEA" w:rsidRDefault="00D31A91" w:rsidP="004E57E9">
      <w:pPr>
        <w:pStyle w:val="ListeParagraf"/>
        <w:tabs>
          <w:tab w:val="left" w:pos="1395"/>
        </w:tabs>
        <w:ind w:left="851" w:hanging="13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B12BFF" w:rsidRPr="00F40AEA">
        <w:rPr>
          <w:rFonts w:ascii="Times New Roman" w:hAnsi="Times New Roman"/>
          <w:sz w:val="24"/>
          <w:szCs w:val="24"/>
          <w:shd w:val="clear" w:color="auto" w:fill="FFFFFF"/>
        </w:rPr>
        <w:t xml:space="preserve">Üniversitemiz ile diğer Kamu Kurum ve Kuruluşları arasında imzalanan protokoller </w:t>
      </w:r>
      <w:r w:rsidRPr="00F40AEA">
        <w:rPr>
          <w:rFonts w:ascii="Times New Roman" w:hAnsi="Times New Roman"/>
          <w:sz w:val="24"/>
          <w:szCs w:val="24"/>
          <w:shd w:val="clear" w:color="auto" w:fill="FFFFFF"/>
        </w:rPr>
        <w:t xml:space="preserve">çerçevesinde </w:t>
      </w:r>
      <w:r>
        <w:rPr>
          <w:rFonts w:ascii="Times New Roman" w:hAnsi="Times New Roman"/>
          <w:sz w:val="24"/>
          <w:szCs w:val="24"/>
          <w:shd w:val="clear" w:color="auto" w:fill="FFFFFF"/>
        </w:rPr>
        <w:t>ihtiyaç</w:t>
      </w:r>
      <w:r w:rsidR="00B12BFF" w:rsidRPr="00F40AEA">
        <w:rPr>
          <w:rFonts w:ascii="Times New Roman" w:hAnsi="Times New Roman"/>
          <w:sz w:val="24"/>
          <w:szCs w:val="24"/>
          <w:shd w:val="clear" w:color="auto" w:fill="FFFFFF"/>
        </w:rPr>
        <w:t xml:space="preserve"> duyulan mal ve hizmetlerinin;</w:t>
      </w:r>
    </w:p>
    <w:p w:rsidR="00B12BFF" w:rsidRDefault="00D31A91" w:rsidP="004E57E9">
      <w:pPr>
        <w:pStyle w:val="ListeParagraf"/>
        <w:tabs>
          <w:tab w:val="left" w:pos="1395"/>
        </w:tabs>
        <w:ind w:left="851" w:hanging="13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B12BFF" w:rsidRPr="007B15FF">
        <w:rPr>
          <w:rFonts w:ascii="Times New Roman" w:hAnsi="Times New Roman"/>
          <w:sz w:val="24"/>
          <w:szCs w:val="24"/>
          <w:shd w:val="clear" w:color="auto" w:fill="FFFFFF"/>
        </w:rPr>
        <w:t xml:space="preserve">Hazırlık, İhale, Sözleşme İmzalanması ve Ödeme süreçlerinin 4734 Sayılı Kamu İhale Kanunu ve ilgili mevzuatı ile 5018 Sayılı Kamu Mali Yönetimi ve Kontrol Kanunu hükümleri </w:t>
      </w:r>
      <w:r w:rsidRPr="007B15FF">
        <w:rPr>
          <w:rFonts w:ascii="Times New Roman" w:hAnsi="Times New Roman"/>
          <w:sz w:val="24"/>
          <w:szCs w:val="24"/>
          <w:shd w:val="clear" w:color="auto" w:fill="FFFFFF"/>
        </w:rPr>
        <w:t xml:space="preserve">çerçevesinde </w:t>
      </w:r>
      <w:r>
        <w:rPr>
          <w:rFonts w:ascii="Times New Roman" w:hAnsi="Times New Roman"/>
          <w:sz w:val="24"/>
          <w:szCs w:val="24"/>
          <w:shd w:val="clear" w:color="auto" w:fill="FFFFFF"/>
        </w:rPr>
        <w:t>gerçekleştirilmesi</w:t>
      </w:r>
      <w:r w:rsidR="00B12BFF" w:rsidRPr="007B15FF">
        <w:rPr>
          <w:rFonts w:ascii="Times New Roman" w:hAnsi="Times New Roman"/>
          <w:sz w:val="24"/>
          <w:szCs w:val="24"/>
          <w:shd w:val="clear" w:color="auto" w:fill="FFFFFF"/>
        </w:rPr>
        <w:t>.</w:t>
      </w:r>
    </w:p>
    <w:p w:rsidR="00B12BFF" w:rsidRPr="007B15FF" w:rsidRDefault="00D31A91" w:rsidP="004E57E9">
      <w:pPr>
        <w:pStyle w:val="ListeParagraf"/>
        <w:tabs>
          <w:tab w:val="left" w:pos="1395"/>
        </w:tabs>
        <w:ind w:left="851" w:hanging="142"/>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 </w:t>
      </w:r>
      <w:r w:rsidR="00B12BFF">
        <w:rPr>
          <w:rFonts w:ascii="Times New Roman" w:hAnsi="Times New Roman"/>
          <w:sz w:val="24"/>
          <w:szCs w:val="24"/>
          <w:shd w:val="clear" w:color="auto" w:fill="FFFFFF"/>
        </w:rPr>
        <w:t xml:space="preserve">Gerçekleştirilen mal ve hizmet alımları ile ilgili olarak ortaya çıkan ihtilafların </w:t>
      </w:r>
      <w:r>
        <w:rPr>
          <w:rFonts w:ascii="Times New Roman" w:hAnsi="Times New Roman"/>
          <w:sz w:val="24"/>
          <w:szCs w:val="24"/>
          <w:shd w:val="clear" w:color="auto" w:fill="FFFFFF"/>
        </w:rPr>
        <w:t>çözümü çerçevesinde</w:t>
      </w:r>
      <w:r w:rsidR="00B12BFF">
        <w:rPr>
          <w:rFonts w:ascii="Times New Roman" w:hAnsi="Times New Roman"/>
          <w:sz w:val="24"/>
          <w:szCs w:val="24"/>
          <w:shd w:val="clear" w:color="auto" w:fill="FFFFFF"/>
        </w:rPr>
        <w:t xml:space="preserve"> Hukuk Müşavirliği ile gerekli yazışmaların yapılması. </w:t>
      </w:r>
    </w:p>
    <w:p w:rsidR="00B12BFF" w:rsidRPr="00F40AEA" w:rsidRDefault="00B12BFF" w:rsidP="004E57E9">
      <w:pPr>
        <w:pStyle w:val="ListeParagraf"/>
        <w:tabs>
          <w:tab w:val="left" w:pos="1395"/>
        </w:tabs>
        <w:rPr>
          <w:rFonts w:ascii="Times New Roman" w:hAnsi="Times New Roman"/>
          <w:sz w:val="24"/>
          <w:szCs w:val="24"/>
        </w:rPr>
      </w:pPr>
    </w:p>
    <w:p w:rsidR="001D0746" w:rsidRDefault="001D0746" w:rsidP="00716EA3">
      <w:pPr>
        <w:pStyle w:val="ListeParagraf"/>
        <w:tabs>
          <w:tab w:val="left" w:pos="1395"/>
        </w:tabs>
        <w:jc w:val="center"/>
        <w:rPr>
          <w:rFonts w:ascii="Times New Roman" w:hAnsi="Times New Roman"/>
          <w:b/>
          <w:color w:val="8496B0" w:themeColor="text2" w:themeTint="99"/>
          <w:sz w:val="24"/>
          <w:szCs w:val="24"/>
        </w:rPr>
      </w:pPr>
    </w:p>
    <w:p w:rsidR="001D0746" w:rsidRDefault="001D0746" w:rsidP="00716EA3">
      <w:pPr>
        <w:pStyle w:val="ListeParagraf"/>
        <w:tabs>
          <w:tab w:val="left" w:pos="1395"/>
        </w:tabs>
        <w:jc w:val="center"/>
        <w:rPr>
          <w:rFonts w:ascii="Times New Roman" w:hAnsi="Times New Roman"/>
          <w:b/>
          <w:color w:val="8496B0" w:themeColor="text2" w:themeTint="99"/>
          <w:sz w:val="24"/>
          <w:szCs w:val="24"/>
        </w:rPr>
      </w:pPr>
    </w:p>
    <w:p w:rsidR="00F2519C" w:rsidRDefault="00F2519C" w:rsidP="00716EA3">
      <w:pPr>
        <w:pStyle w:val="ListeParagraf"/>
        <w:tabs>
          <w:tab w:val="left" w:pos="1395"/>
        </w:tabs>
        <w:jc w:val="center"/>
        <w:rPr>
          <w:rFonts w:ascii="Times New Roman" w:hAnsi="Times New Roman"/>
          <w:b/>
          <w:color w:val="8496B0" w:themeColor="text2" w:themeTint="99"/>
          <w:sz w:val="24"/>
          <w:szCs w:val="24"/>
        </w:rPr>
      </w:pPr>
    </w:p>
    <w:p w:rsidR="00F2519C" w:rsidRDefault="00F2519C" w:rsidP="00716EA3">
      <w:pPr>
        <w:pStyle w:val="ListeParagraf"/>
        <w:tabs>
          <w:tab w:val="left" w:pos="1395"/>
        </w:tabs>
        <w:jc w:val="center"/>
        <w:rPr>
          <w:rFonts w:ascii="Times New Roman" w:hAnsi="Times New Roman"/>
          <w:b/>
          <w:color w:val="8496B0" w:themeColor="text2" w:themeTint="99"/>
          <w:sz w:val="24"/>
          <w:szCs w:val="24"/>
        </w:rPr>
      </w:pPr>
    </w:p>
    <w:p w:rsidR="00F2519C" w:rsidRDefault="00F2519C" w:rsidP="00716EA3">
      <w:pPr>
        <w:pStyle w:val="ListeParagraf"/>
        <w:tabs>
          <w:tab w:val="left" w:pos="1395"/>
        </w:tabs>
        <w:jc w:val="center"/>
        <w:rPr>
          <w:rFonts w:ascii="Times New Roman" w:hAnsi="Times New Roman"/>
          <w:b/>
          <w:color w:val="8496B0" w:themeColor="text2" w:themeTint="99"/>
          <w:sz w:val="24"/>
          <w:szCs w:val="24"/>
        </w:rPr>
      </w:pPr>
    </w:p>
    <w:p w:rsidR="00F2519C" w:rsidRDefault="00F2519C" w:rsidP="00716EA3">
      <w:pPr>
        <w:pStyle w:val="ListeParagraf"/>
        <w:tabs>
          <w:tab w:val="left" w:pos="1395"/>
        </w:tabs>
        <w:jc w:val="center"/>
        <w:rPr>
          <w:rFonts w:ascii="Times New Roman" w:hAnsi="Times New Roman"/>
          <w:b/>
          <w:color w:val="8496B0" w:themeColor="text2" w:themeTint="99"/>
          <w:sz w:val="24"/>
          <w:szCs w:val="24"/>
        </w:rPr>
      </w:pPr>
    </w:p>
    <w:p w:rsidR="00F2519C" w:rsidRDefault="00F2519C" w:rsidP="00716EA3">
      <w:pPr>
        <w:pStyle w:val="ListeParagraf"/>
        <w:tabs>
          <w:tab w:val="left" w:pos="1395"/>
        </w:tabs>
        <w:jc w:val="center"/>
        <w:rPr>
          <w:rFonts w:ascii="Times New Roman" w:hAnsi="Times New Roman"/>
          <w:b/>
          <w:color w:val="8496B0" w:themeColor="text2" w:themeTint="99"/>
          <w:sz w:val="24"/>
          <w:szCs w:val="24"/>
        </w:rPr>
      </w:pPr>
    </w:p>
    <w:p w:rsidR="00613902" w:rsidRPr="00F40AEA" w:rsidRDefault="00613902" w:rsidP="00716EA3">
      <w:pPr>
        <w:pStyle w:val="ListeParagraf"/>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(Bütçe Planlama ve Tahakkuk Şube Müdürlüğü)</w:t>
      </w:r>
    </w:p>
    <w:p w:rsidR="00613902" w:rsidRPr="00F40AEA" w:rsidRDefault="00341EC7" w:rsidP="00716EA3">
      <w:pPr>
        <w:jc w:val="both"/>
        <w:rPr>
          <w:rFonts w:ascii="Times New Roman" w:hAnsi="Times New Roman"/>
          <w:color w:val="9CC2E5" w:themeColor="accent1" w:themeTint="99"/>
          <w:sz w:val="24"/>
          <w:szCs w:val="24"/>
        </w:rPr>
      </w:pPr>
      <w:r>
        <w:rPr>
          <w:rFonts w:ascii="Times New Roman" w:hAnsi="Times New Roman"/>
          <w:color w:val="9CC2E5" w:themeColor="accent1" w:themeTint="99"/>
          <w:sz w:val="24"/>
          <w:szCs w:val="24"/>
        </w:rPr>
        <w:t xml:space="preserve">            </w:t>
      </w:r>
      <w:r w:rsidR="004E57E9">
        <w:rPr>
          <w:rFonts w:ascii="Times New Roman" w:hAnsi="Times New Roman"/>
          <w:color w:val="9CC2E5" w:themeColor="accent1" w:themeTint="99"/>
          <w:sz w:val="24"/>
          <w:szCs w:val="24"/>
        </w:rPr>
        <w:t xml:space="preserve">   </w:t>
      </w:r>
      <w:r>
        <w:rPr>
          <w:rFonts w:ascii="Times New Roman" w:hAnsi="Times New Roman"/>
          <w:color w:val="9CC2E5" w:themeColor="accent1" w:themeTint="99"/>
          <w:sz w:val="24"/>
          <w:szCs w:val="24"/>
        </w:rPr>
        <w:t xml:space="preserve"> </w:t>
      </w:r>
      <w:r w:rsidR="00613902" w:rsidRPr="00F40AEA">
        <w:rPr>
          <w:rFonts w:ascii="Times New Roman" w:hAnsi="Times New Roman"/>
          <w:color w:val="9CC2E5" w:themeColor="accent1" w:themeTint="99"/>
          <w:sz w:val="24"/>
          <w:szCs w:val="24"/>
        </w:rPr>
        <w:t>B</w:t>
      </w:r>
      <w:r w:rsidR="00E44C4A" w:rsidRPr="00F40AEA">
        <w:rPr>
          <w:rFonts w:ascii="Times New Roman" w:hAnsi="Times New Roman"/>
          <w:color w:val="9CC2E5" w:themeColor="accent1" w:themeTint="99"/>
          <w:sz w:val="24"/>
          <w:szCs w:val="24"/>
        </w:rPr>
        <w:t xml:space="preserve">ütçe ve </w:t>
      </w:r>
      <w:r w:rsidR="00E44C4A" w:rsidRPr="007C0850">
        <w:rPr>
          <w:rFonts w:ascii="Times New Roman" w:hAnsi="Times New Roman"/>
          <w:color w:val="9CC2E5" w:themeColor="accent1" w:themeTint="99"/>
          <w:sz w:val="24"/>
          <w:szCs w:val="24"/>
        </w:rPr>
        <w:t>Planlama Birimi</w:t>
      </w:r>
    </w:p>
    <w:p w:rsidR="00E44C4A" w:rsidRPr="00F40AEA" w:rsidRDefault="00D31A91" w:rsidP="004E57E9">
      <w:pPr>
        <w:pStyle w:val="ListeParagraf"/>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 xml:space="preserve">Özel Kalem, Genel Sekreterlik, İdari ve Mali İşler Daire Başkanlığı Bütçelerinin ve </w:t>
      </w:r>
      <w:r w:rsidRPr="00F40AEA">
        <w:rPr>
          <w:rFonts w:ascii="Times New Roman" w:hAnsi="Times New Roman"/>
          <w:sz w:val="24"/>
          <w:szCs w:val="24"/>
        </w:rPr>
        <w:t xml:space="preserve">Yatırım </w:t>
      </w:r>
      <w:r>
        <w:rPr>
          <w:rFonts w:ascii="Times New Roman" w:hAnsi="Times New Roman"/>
          <w:sz w:val="24"/>
          <w:szCs w:val="24"/>
        </w:rPr>
        <w:t>Bütçelerinin</w:t>
      </w:r>
      <w:r w:rsidR="00613902" w:rsidRPr="00F40AEA">
        <w:rPr>
          <w:rFonts w:ascii="Times New Roman" w:hAnsi="Times New Roman"/>
          <w:sz w:val="24"/>
          <w:szCs w:val="24"/>
        </w:rPr>
        <w:t xml:space="preserve"> hazırlanması. Hazine ve Maliye Bakanlığı ve Kalkınma Bakanlığı (Cumhurbaşkanlığı Strateji ve Bütçe Başkanlığı) ile bütçe görüşmelerinin yapılması.</w:t>
      </w:r>
    </w:p>
    <w:p w:rsidR="00613902" w:rsidRPr="00F40AEA" w:rsidRDefault="00D31A91" w:rsidP="004E57E9">
      <w:pPr>
        <w:pStyle w:val="ListeParagraf"/>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Bütçe ile ilgili yıl içerisinde ödenek kontrollerinin yapılarak ihtiyaçlar doğrultusunda ödenek, ek ödenek ve aktarmak işlemlerinin yapılması.</w:t>
      </w:r>
    </w:p>
    <w:p w:rsidR="00613902" w:rsidRPr="00F40AEA" w:rsidRDefault="00D31A91" w:rsidP="004E57E9">
      <w:pPr>
        <w:pStyle w:val="ListeParagraf"/>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Memurların öğle yemeğine yardım kapsamında bütçe serbestileri doğrultusunda tahakkuk işleminin yapılması.</w:t>
      </w:r>
    </w:p>
    <w:p w:rsidR="00613902" w:rsidRPr="00F40AEA" w:rsidRDefault="00D31A91" w:rsidP="007C0850">
      <w:pPr>
        <w:pStyle w:val="ListeParagraf"/>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Başkanlığımız Stratejik Plan ve Faaliyet Raporunun hazırlanması.</w:t>
      </w:r>
    </w:p>
    <w:p w:rsidR="00613902" w:rsidRPr="00F40AEA" w:rsidRDefault="00D31A91" w:rsidP="007C0850">
      <w:pPr>
        <w:pStyle w:val="ListeParagraf"/>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 xml:space="preserve">Kamu İhale Kurumu ile yapılan protokol gereği teknik görüş çerçevesinde istenen bilgilerin </w:t>
      </w:r>
      <w:r w:rsidR="007C0850" w:rsidRPr="00F40AEA">
        <w:rPr>
          <w:rFonts w:ascii="Times New Roman" w:hAnsi="Times New Roman"/>
          <w:sz w:val="24"/>
          <w:szCs w:val="24"/>
        </w:rPr>
        <w:t xml:space="preserve">ilgili </w:t>
      </w:r>
      <w:r w:rsidR="007C0850">
        <w:rPr>
          <w:rFonts w:ascii="Times New Roman" w:hAnsi="Times New Roman"/>
          <w:sz w:val="24"/>
          <w:szCs w:val="24"/>
        </w:rPr>
        <w:t>Fakültelerden</w:t>
      </w:r>
      <w:r w:rsidR="00613902" w:rsidRPr="00F40AEA">
        <w:rPr>
          <w:rFonts w:ascii="Times New Roman" w:hAnsi="Times New Roman"/>
          <w:sz w:val="24"/>
          <w:szCs w:val="24"/>
        </w:rPr>
        <w:t xml:space="preserve"> sağlanması ve Kamu İhale Kurumuna iletilmesi.</w:t>
      </w:r>
    </w:p>
    <w:p w:rsidR="00613902" w:rsidRPr="00F40AEA" w:rsidRDefault="00341EC7" w:rsidP="004E57E9">
      <w:pPr>
        <w:jc w:val="both"/>
        <w:rPr>
          <w:rFonts w:ascii="Times New Roman" w:hAnsi="Times New Roman"/>
          <w:color w:val="9CC2E5" w:themeColor="accent1" w:themeTint="99"/>
          <w:sz w:val="24"/>
          <w:szCs w:val="24"/>
        </w:rPr>
      </w:pPr>
      <w:r>
        <w:rPr>
          <w:rFonts w:ascii="Times New Roman" w:hAnsi="Times New Roman"/>
          <w:color w:val="9CC2E5" w:themeColor="accent1" w:themeTint="99"/>
          <w:sz w:val="24"/>
          <w:szCs w:val="24"/>
        </w:rPr>
        <w:t xml:space="preserve">            </w:t>
      </w:r>
      <w:r w:rsidR="004E57E9">
        <w:rPr>
          <w:rFonts w:ascii="Times New Roman" w:hAnsi="Times New Roman"/>
          <w:color w:val="9CC2E5" w:themeColor="accent1" w:themeTint="99"/>
          <w:sz w:val="24"/>
          <w:szCs w:val="24"/>
        </w:rPr>
        <w:t xml:space="preserve">   </w:t>
      </w:r>
      <w:r w:rsidR="00613902" w:rsidRPr="007C0850">
        <w:rPr>
          <w:rFonts w:ascii="Times New Roman" w:hAnsi="Times New Roman"/>
          <w:color w:val="9CC2E5" w:themeColor="accent1" w:themeTint="99"/>
          <w:sz w:val="24"/>
          <w:szCs w:val="24"/>
        </w:rPr>
        <w:t>S</w:t>
      </w:r>
      <w:r w:rsidR="00E44C4A" w:rsidRPr="007C0850">
        <w:rPr>
          <w:rFonts w:ascii="Times New Roman" w:hAnsi="Times New Roman"/>
          <w:color w:val="9CC2E5" w:themeColor="accent1" w:themeTint="99"/>
          <w:sz w:val="24"/>
          <w:szCs w:val="24"/>
        </w:rPr>
        <w:t>ürekli İşçi Maaş ve Tahakkuk Birimi</w:t>
      </w:r>
    </w:p>
    <w:p w:rsidR="00613902" w:rsidRPr="00F40AEA" w:rsidRDefault="00D31A91" w:rsidP="004E57E9">
      <w:pPr>
        <w:pStyle w:val="ListeParagraf"/>
        <w:spacing w:after="160"/>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 xml:space="preserve">Başkanlığımız bünyesinde bulunan sürekli işçilerin (Temizlik-Güvenlik-Şoför-Genel İşler) </w:t>
      </w:r>
      <w:r w:rsidR="007C0850" w:rsidRPr="00F40AEA">
        <w:rPr>
          <w:rFonts w:ascii="Times New Roman" w:hAnsi="Times New Roman"/>
          <w:sz w:val="24"/>
          <w:szCs w:val="24"/>
        </w:rPr>
        <w:t xml:space="preserve">dört </w:t>
      </w:r>
      <w:r w:rsidR="007C0850">
        <w:rPr>
          <w:rFonts w:ascii="Times New Roman" w:hAnsi="Times New Roman"/>
          <w:sz w:val="24"/>
          <w:szCs w:val="24"/>
        </w:rPr>
        <w:t>ayrı</w:t>
      </w:r>
      <w:r w:rsidR="00613902" w:rsidRPr="00F40AEA">
        <w:rPr>
          <w:rFonts w:ascii="Times New Roman" w:hAnsi="Times New Roman"/>
          <w:sz w:val="24"/>
          <w:szCs w:val="24"/>
        </w:rPr>
        <w:t xml:space="preserve"> iş yerinde takip edilerek; maaş ödemeleri, toplu iş sözleşmesi ve sendikal hakları ile tediye ödemelerinin hazırlanıp tahakkuka bağlanması.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Başkanlığımız Muhtasar Beyannamesinin verilmesi.</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Sürekli işçilerin SGK bildirgelerinin yapılması.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Sürekli İşçilerin BES (Bireysel Emeklilik Sistemi) işlemlerinin yapılması.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S</w:t>
      </w:r>
      <w:r w:rsidR="00613902" w:rsidRPr="00F40AEA">
        <w:rPr>
          <w:rFonts w:ascii="Times New Roman" w:hAnsi="Times New Roman"/>
          <w:sz w:val="24"/>
          <w:szCs w:val="24"/>
        </w:rPr>
        <w:t>ürekli İşçilerin icra işlemlerinin takip edilmesi.</w:t>
      </w:r>
    </w:p>
    <w:p w:rsidR="00613902" w:rsidRPr="00F40AEA" w:rsidRDefault="00D31A91" w:rsidP="004E57E9">
      <w:pPr>
        <w:pStyle w:val="ListeParagraf"/>
        <w:spacing w:after="160"/>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 xml:space="preserve">Sürekli işçilerin emeklilik işlemlerinin başlatılması kıdem tazminatlarının hesaplanarak </w:t>
      </w:r>
      <w:r w:rsidRPr="00F40AEA">
        <w:rPr>
          <w:rFonts w:ascii="Times New Roman" w:hAnsi="Times New Roman"/>
          <w:sz w:val="24"/>
          <w:szCs w:val="24"/>
        </w:rPr>
        <w:t xml:space="preserve">tahakkuka </w:t>
      </w:r>
      <w:r>
        <w:rPr>
          <w:rFonts w:ascii="Times New Roman" w:hAnsi="Times New Roman"/>
          <w:sz w:val="24"/>
          <w:szCs w:val="24"/>
        </w:rPr>
        <w:t>bağlanması</w:t>
      </w:r>
      <w:r w:rsidR="00613902" w:rsidRPr="00F40AEA">
        <w:rPr>
          <w:rFonts w:ascii="Times New Roman" w:hAnsi="Times New Roman"/>
          <w:sz w:val="24"/>
          <w:szCs w:val="24"/>
        </w:rPr>
        <w:t>.</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Sürekli işçilerin her yıl Kıdem Tazminatı karşılıklarının hesaplanarak karşılık ayrılması.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Sürekli işçilerin emekli yolluk ödemelerinin yapılması.</w:t>
      </w:r>
    </w:p>
    <w:p w:rsidR="00613902" w:rsidRPr="00F40AEA" w:rsidRDefault="00D31A91" w:rsidP="004E57E9">
      <w:pPr>
        <w:pStyle w:val="ListeParagraf"/>
        <w:spacing w:after="160"/>
        <w:ind w:left="851" w:hanging="131"/>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Sürekli işçiler ve taşeron işçilerin geçmişe dönük ve güncel mahkemeleri ile ilgili Hukuk Müşavirliği tarafından istenen bilgi ve belgelerin hazırlanarak gönderilmesi.</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 xml:space="preserve">- </w:t>
      </w:r>
      <w:r w:rsidR="00613902" w:rsidRPr="00F40AEA">
        <w:rPr>
          <w:rFonts w:ascii="Times New Roman" w:hAnsi="Times New Roman"/>
          <w:sz w:val="24"/>
          <w:szCs w:val="24"/>
        </w:rPr>
        <w:t>Üniversitemize açılan davalara karşı Arabulucu olarak Üniversitemizi temsil etmek.</w:t>
      </w:r>
    </w:p>
    <w:p w:rsidR="00613902" w:rsidRPr="00F40AEA" w:rsidRDefault="00341EC7" w:rsidP="004E57E9">
      <w:pPr>
        <w:jc w:val="both"/>
        <w:rPr>
          <w:rFonts w:ascii="Times New Roman" w:hAnsi="Times New Roman"/>
          <w:color w:val="9CC2E5" w:themeColor="accent1" w:themeTint="99"/>
          <w:sz w:val="24"/>
          <w:szCs w:val="24"/>
        </w:rPr>
      </w:pPr>
      <w:r>
        <w:rPr>
          <w:rFonts w:ascii="Times New Roman" w:hAnsi="Times New Roman"/>
          <w:color w:val="9CC2E5" w:themeColor="accent1" w:themeTint="99"/>
          <w:sz w:val="24"/>
          <w:szCs w:val="24"/>
        </w:rPr>
        <w:t xml:space="preserve">            </w:t>
      </w:r>
      <w:r w:rsidR="00613902" w:rsidRPr="007C0850">
        <w:rPr>
          <w:rFonts w:ascii="Times New Roman" w:hAnsi="Times New Roman"/>
          <w:color w:val="9CC2E5" w:themeColor="accent1" w:themeTint="99"/>
          <w:sz w:val="24"/>
          <w:szCs w:val="24"/>
        </w:rPr>
        <w:t>M</w:t>
      </w:r>
      <w:r w:rsidR="00E44C4A" w:rsidRPr="007C0850">
        <w:rPr>
          <w:rFonts w:ascii="Times New Roman" w:hAnsi="Times New Roman"/>
          <w:color w:val="9CC2E5" w:themeColor="accent1" w:themeTint="99"/>
          <w:sz w:val="24"/>
          <w:szCs w:val="24"/>
        </w:rPr>
        <w:t>aaş Tahakkuk Birimi</w:t>
      </w:r>
    </w:p>
    <w:p w:rsidR="00613902" w:rsidRPr="00F40AEA" w:rsidRDefault="00D31A91" w:rsidP="004E57E9">
      <w:pPr>
        <w:pStyle w:val="ListeParagraf"/>
        <w:spacing w:after="160"/>
        <w:ind w:left="851" w:hanging="131"/>
        <w:jc w:val="both"/>
        <w:rPr>
          <w:rFonts w:ascii="Times New Roman" w:hAnsi="Times New Roman"/>
          <w:sz w:val="24"/>
          <w:szCs w:val="24"/>
          <w:u w:val="single"/>
        </w:rPr>
      </w:pPr>
      <w:r>
        <w:rPr>
          <w:rFonts w:ascii="Times New Roman" w:hAnsi="Times New Roman"/>
          <w:sz w:val="24"/>
          <w:szCs w:val="24"/>
        </w:rPr>
        <w:t xml:space="preserve">- </w:t>
      </w:r>
      <w:r w:rsidR="00613902" w:rsidRPr="00F40AEA">
        <w:rPr>
          <w:rFonts w:ascii="Times New Roman" w:hAnsi="Times New Roman"/>
          <w:sz w:val="24"/>
          <w:szCs w:val="24"/>
        </w:rPr>
        <w:t xml:space="preserve">Genel Sekreterlik, İdari ve Mali İşler Daire Başkanlığı, Uygulamalı Bilimler Fakültesi, Kazaları Araştırma ve Önleme Enstitüsü, Keçiören Meslek Yüksekokulu maaşlarının hazırlanması. Özlük haklarının takibi ve ödenmesi. (Doğum ücreti, icra, çocuk yardımı, </w:t>
      </w:r>
      <w:r w:rsidR="00F87892" w:rsidRPr="00F40AEA">
        <w:rPr>
          <w:rFonts w:ascii="Times New Roman" w:hAnsi="Times New Roman"/>
          <w:sz w:val="24"/>
          <w:szCs w:val="24"/>
        </w:rPr>
        <w:t>vekâlet</w:t>
      </w:r>
      <w:r w:rsidR="00613902" w:rsidRPr="00F40AEA">
        <w:rPr>
          <w:rFonts w:ascii="Times New Roman" w:hAnsi="Times New Roman"/>
          <w:sz w:val="24"/>
          <w:szCs w:val="24"/>
        </w:rPr>
        <w:t xml:space="preserve"> ücreti vb.)</w:t>
      </w:r>
    </w:p>
    <w:p w:rsidR="00613902" w:rsidRPr="00F40AEA" w:rsidRDefault="00D31A91" w:rsidP="004E57E9">
      <w:pPr>
        <w:pStyle w:val="ListeParagraf"/>
        <w:spacing w:after="160"/>
        <w:jc w:val="both"/>
        <w:rPr>
          <w:rFonts w:ascii="Times New Roman" w:hAnsi="Times New Roman"/>
          <w:sz w:val="24"/>
          <w:szCs w:val="24"/>
          <w:u w:val="single"/>
        </w:rPr>
      </w:pPr>
      <w:r>
        <w:rPr>
          <w:rFonts w:ascii="Times New Roman" w:hAnsi="Times New Roman"/>
          <w:sz w:val="24"/>
          <w:szCs w:val="24"/>
        </w:rPr>
        <w:t xml:space="preserve">- </w:t>
      </w:r>
      <w:r w:rsidR="00613902" w:rsidRPr="00F40AEA">
        <w:rPr>
          <w:rFonts w:ascii="Times New Roman" w:hAnsi="Times New Roman"/>
          <w:sz w:val="24"/>
          <w:szCs w:val="24"/>
        </w:rPr>
        <w:t xml:space="preserve">Üst Yönetim, Başkanlığımız ve Rektörlük </w:t>
      </w:r>
      <w:r w:rsidR="00F87892" w:rsidRPr="00F40AEA">
        <w:rPr>
          <w:rFonts w:ascii="Times New Roman" w:hAnsi="Times New Roman"/>
          <w:sz w:val="24"/>
          <w:szCs w:val="24"/>
        </w:rPr>
        <w:t>dâhilindeki</w:t>
      </w:r>
      <w:r w:rsidR="00613902" w:rsidRPr="00F40AEA">
        <w:rPr>
          <w:rFonts w:ascii="Times New Roman" w:hAnsi="Times New Roman"/>
          <w:sz w:val="24"/>
          <w:szCs w:val="24"/>
        </w:rPr>
        <w:t xml:space="preserve"> idari ve akademik personelin;</w:t>
      </w:r>
    </w:p>
    <w:p w:rsidR="002B510F" w:rsidRPr="002B510F" w:rsidRDefault="00D31A91" w:rsidP="004E57E9">
      <w:pPr>
        <w:pStyle w:val="ListeParagraf"/>
        <w:jc w:val="both"/>
        <w:rPr>
          <w:rFonts w:ascii="Times New Roman" w:hAnsi="Times New Roman"/>
          <w:sz w:val="24"/>
          <w:szCs w:val="24"/>
        </w:rPr>
      </w:pPr>
      <w:r>
        <w:rPr>
          <w:rFonts w:ascii="Times New Roman" w:hAnsi="Times New Roman"/>
          <w:sz w:val="24"/>
          <w:szCs w:val="24"/>
        </w:rPr>
        <w:t xml:space="preserve">- </w:t>
      </w:r>
      <w:r w:rsidR="00613902" w:rsidRPr="002B510F">
        <w:rPr>
          <w:rFonts w:ascii="Times New Roman" w:hAnsi="Times New Roman"/>
          <w:sz w:val="24"/>
          <w:szCs w:val="24"/>
        </w:rPr>
        <w:t>Yurt içi geçici görev yollukları</w:t>
      </w:r>
    </w:p>
    <w:p w:rsidR="00613902" w:rsidRPr="002B510F" w:rsidRDefault="00D31A91" w:rsidP="004E57E9">
      <w:pPr>
        <w:pStyle w:val="ListeParagraf"/>
        <w:jc w:val="both"/>
        <w:rPr>
          <w:rFonts w:ascii="Times New Roman" w:hAnsi="Times New Roman"/>
          <w:sz w:val="24"/>
          <w:szCs w:val="24"/>
        </w:rPr>
      </w:pPr>
      <w:r>
        <w:rPr>
          <w:rFonts w:ascii="Times New Roman" w:hAnsi="Times New Roman"/>
          <w:sz w:val="24"/>
          <w:szCs w:val="24"/>
        </w:rPr>
        <w:t xml:space="preserve">- </w:t>
      </w:r>
      <w:r w:rsidR="00613902" w:rsidRPr="002B510F">
        <w:rPr>
          <w:rFonts w:ascii="Times New Roman" w:hAnsi="Times New Roman"/>
          <w:sz w:val="24"/>
          <w:szCs w:val="24"/>
        </w:rPr>
        <w:t>Yurt dışı geçici görev yollukları</w:t>
      </w:r>
    </w:p>
    <w:p w:rsidR="00613902" w:rsidRPr="002B510F" w:rsidRDefault="00D31A91" w:rsidP="004E57E9">
      <w:pPr>
        <w:pStyle w:val="ListeParagraf"/>
        <w:jc w:val="both"/>
        <w:rPr>
          <w:rFonts w:ascii="Times New Roman" w:hAnsi="Times New Roman"/>
          <w:sz w:val="24"/>
          <w:szCs w:val="24"/>
        </w:rPr>
      </w:pPr>
      <w:r>
        <w:rPr>
          <w:rFonts w:ascii="Times New Roman" w:hAnsi="Times New Roman"/>
          <w:sz w:val="24"/>
          <w:szCs w:val="24"/>
        </w:rPr>
        <w:t>-</w:t>
      </w:r>
      <w:r w:rsidR="0015165F">
        <w:rPr>
          <w:rFonts w:ascii="Times New Roman" w:hAnsi="Times New Roman"/>
          <w:sz w:val="24"/>
          <w:szCs w:val="24"/>
        </w:rPr>
        <w:t xml:space="preserve"> </w:t>
      </w:r>
      <w:r w:rsidR="00613902" w:rsidRPr="002B510F">
        <w:rPr>
          <w:rFonts w:ascii="Times New Roman" w:hAnsi="Times New Roman"/>
          <w:sz w:val="24"/>
          <w:szCs w:val="24"/>
        </w:rPr>
        <w:t>Emeklilerin yollukları</w:t>
      </w:r>
    </w:p>
    <w:p w:rsidR="00613902" w:rsidRPr="002B510F" w:rsidRDefault="00D31A91" w:rsidP="004E57E9">
      <w:pPr>
        <w:pStyle w:val="ListeParagraf"/>
        <w:jc w:val="both"/>
        <w:rPr>
          <w:rFonts w:ascii="Times New Roman" w:hAnsi="Times New Roman"/>
          <w:sz w:val="24"/>
          <w:szCs w:val="24"/>
        </w:rPr>
      </w:pPr>
      <w:r>
        <w:rPr>
          <w:rFonts w:ascii="Times New Roman" w:hAnsi="Times New Roman"/>
          <w:sz w:val="24"/>
          <w:szCs w:val="24"/>
        </w:rPr>
        <w:t>-</w:t>
      </w:r>
      <w:r w:rsidR="0015165F">
        <w:rPr>
          <w:rFonts w:ascii="Times New Roman" w:hAnsi="Times New Roman"/>
          <w:sz w:val="24"/>
          <w:szCs w:val="24"/>
        </w:rPr>
        <w:t xml:space="preserve"> </w:t>
      </w:r>
      <w:r w:rsidR="00613902" w:rsidRPr="002B510F">
        <w:rPr>
          <w:rFonts w:ascii="Times New Roman" w:hAnsi="Times New Roman"/>
          <w:sz w:val="24"/>
          <w:szCs w:val="24"/>
        </w:rPr>
        <w:t>Özel Kalem mesai ücretlerinin ödenmesi.</w:t>
      </w:r>
    </w:p>
    <w:p w:rsidR="00613902" w:rsidRPr="002B510F" w:rsidRDefault="002B510F" w:rsidP="004E57E9">
      <w:pPr>
        <w:pStyle w:val="ListeParagraf"/>
        <w:spacing w:after="160"/>
        <w:jc w:val="both"/>
        <w:rPr>
          <w:rFonts w:ascii="Times New Roman" w:hAnsi="Times New Roman"/>
          <w:sz w:val="24"/>
          <w:szCs w:val="24"/>
        </w:rPr>
      </w:pPr>
      <w:r w:rsidRPr="002B510F">
        <w:rPr>
          <w:rFonts w:ascii="Times New Roman" w:hAnsi="Times New Roman"/>
          <w:sz w:val="24"/>
          <w:szCs w:val="24"/>
        </w:rPr>
        <w:t>-</w:t>
      </w:r>
      <w:r w:rsidR="0015165F">
        <w:rPr>
          <w:rFonts w:ascii="Times New Roman" w:hAnsi="Times New Roman"/>
          <w:sz w:val="24"/>
          <w:szCs w:val="24"/>
        </w:rPr>
        <w:t xml:space="preserve"> </w:t>
      </w:r>
      <w:r w:rsidR="00613902" w:rsidRPr="002B510F">
        <w:rPr>
          <w:rFonts w:ascii="Times New Roman" w:hAnsi="Times New Roman"/>
          <w:sz w:val="24"/>
          <w:szCs w:val="24"/>
        </w:rPr>
        <w:t>Uluslararası Kuruluşlara Üyelik aidatlarının takibi ve tahakkuka bağlanması.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w:t>
      </w:r>
      <w:r w:rsidR="0015165F">
        <w:rPr>
          <w:rFonts w:ascii="Times New Roman" w:hAnsi="Times New Roman"/>
          <w:sz w:val="24"/>
          <w:szCs w:val="24"/>
        </w:rPr>
        <w:t xml:space="preserve"> </w:t>
      </w:r>
      <w:r w:rsidR="00613902" w:rsidRPr="00F40AEA">
        <w:rPr>
          <w:rFonts w:ascii="Times New Roman" w:hAnsi="Times New Roman"/>
          <w:sz w:val="24"/>
          <w:szCs w:val="24"/>
        </w:rPr>
        <w:t>Sosyal Güvenlik kesintilerinin hesaplanarak hazırlanması.</w:t>
      </w:r>
    </w:p>
    <w:p w:rsidR="00613902"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w:t>
      </w:r>
      <w:r w:rsidR="0015165F">
        <w:rPr>
          <w:rFonts w:ascii="Times New Roman" w:hAnsi="Times New Roman"/>
          <w:sz w:val="24"/>
          <w:szCs w:val="24"/>
        </w:rPr>
        <w:t xml:space="preserve"> </w:t>
      </w:r>
      <w:r w:rsidR="00613902" w:rsidRPr="00F40AEA">
        <w:rPr>
          <w:rFonts w:ascii="Times New Roman" w:hAnsi="Times New Roman"/>
          <w:sz w:val="24"/>
          <w:szCs w:val="24"/>
        </w:rPr>
        <w:t>Emekli keseneklerinin gönderilmesi.</w:t>
      </w:r>
    </w:p>
    <w:p w:rsidR="00E44C4A" w:rsidRPr="00F40AEA" w:rsidRDefault="00D31A91" w:rsidP="004E57E9">
      <w:pPr>
        <w:pStyle w:val="ListeParagraf"/>
        <w:spacing w:after="160"/>
        <w:jc w:val="both"/>
        <w:rPr>
          <w:rFonts w:ascii="Times New Roman" w:hAnsi="Times New Roman"/>
          <w:sz w:val="24"/>
          <w:szCs w:val="24"/>
        </w:rPr>
      </w:pPr>
      <w:r>
        <w:rPr>
          <w:rFonts w:ascii="Times New Roman" w:hAnsi="Times New Roman"/>
          <w:sz w:val="24"/>
          <w:szCs w:val="24"/>
        </w:rPr>
        <w:t>-</w:t>
      </w:r>
      <w:r w:rsidR="0015165F">
        <w:rPr>
          <w:rFonts w:ascii="Times New Roman" w:hAnsi="Times New Roman"/>
          <w:sz w:val="24"/>
          <w:szCs w:val="24"/>
        </w:rPr>
        <w:t xml:space="preserve"> </w:t>
      </w:r>
      <w:r w:rsidR="00613902" w:rsidRPr="00F40AEA">
        <w:rPr>
          <w:rFonts w:ascii="Times New Roman" w:hAnsi="Times New Roman"/>
          <w:sz w:val="24"/>
          <w:szCs w:val="24"/>
        </w:rPr>
        <w:t>SGK işe giriş – işten ayrılış bildirgelerinin yapılması.</w:t>
      </w:r>
    </w:p>
    <w:p w:rsidR="0015165F" w:rsidRDefault="0015165F" w:rsidP="00716EA3">
      <w:pPr>
        <w:pStyle w:val="ListeParagraf"/>
        <w:tabs>
          <w:tab w:val="left" w:pos="1395"/>
        </w:tabs>
        <w:jc w:val="center"/>
        <w:rPr>
          <w:rFonts w:ascii="Times New Roman" w:hAnsi="Times New Roman"/>
          <w:b/>
          <w:color w:val="8496B0" w:themeColor="text2" w:themeTint="99"/>
          <w:sz w:val="24"/>
          <w:szCs w:val="24"/>
        </w:rPr>
      </w:pPr>
    </w:p>
    <w:p w:rsidR="00933F72" w:rsidRPr="00F40AEA" w:rsidRDefault="00933F72" w:rsidP="00716EA3">
      <w:pPr>
        <w:pStyle w:val="ListeParagraf"/>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(İdari İşler Şube Müdürlüğü)</w:t>
      </w:r>
    </w:p>
    <w:p w:rsidR="00C407D9"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C407D9" w:rsidRPr="007C0850">
        <w:rPr>
          <w:rFonts w:ascii="Times New Roman" w:hAnsi="Times New Roman"/>
          <w:color w:val="9CC2E5" w:themeColor="accent1" w:themeTint="99"/>
          <w:sz w:val="24"/>
          <w:szCs w:val="24"/>
        </w:rPr>
        <w:t>Taşınmaz Yönetim Birimi</w:t>
      </w:r>
    </w:p>
    <w:p w:rsidR="00C407D9" w:rsidRPr="00F40AEA" w:rsidRDefault="0015165F" w:rsidP="0015165F">
      <w:pPr>
        <w:spacing w:after="150"/>
        <w:ind w:left="708" w:hanging="108"/>
        <w:jc w:val="both"/>
        <w:rPr>
          <w:rFonts w:ascii="Times New Roman" w:hAnsi="Times New Roman"/>
          <w:sz w:val="24"/>
          <w:szCs w:val="24"/>
        </w:rPr>
      </w:pPr>
      <w:r>
        <w:rPr>
          <w:rFonts w:ascii="Times New Roman" w:hAnsi="Times New Roman"/>
          <w:sz w:val="24"/>
          <w:szCs w:val="24"/>
        </w:rPr>
        <w:t xml:space="preserve">- </w:t>
      </w:r>
      <w:r w:rsidR="00C407D9" w:rsidRPr="00F40AEA">
        <w:rPr>
          <w:rFonts w:ascii="Times New Roman" w:hAnsi="Times New Roman"/>
          <w:sz w:val="24"/>
          <w:szCs w:val="24"/>
        </w:rPr>
        <w:t>Üniversitemiz ile Ankara Defterdarlığı Milli Emlak Dairesi Başkanlığı arasında 14.01.2013</w:t>
      </w:r>
      <w:r w:rsidR="00F87892">
        <w:rPr>
          <w:rFonts w:ascii="Times New Roman" w:hAnsi="Times New Roman"/>
          <w:sz w:val="24"/>
          <w:szCs w:val="24"/>
        </w:rPr>
        <w:t xml:space="preserve"> </w:t>
      </w:r>
      <w:r w:rsidR="00C407D9" w:rsidRPr="00F40AEA">
        <w:rPr>
          <w:rFonts w:ascii="Times New Roman" w:hAnsi="Times New Roman"/>
          <w:sz w:val="24"/>
          <w:szCs w:val="24"/>
        </w:rPr>
        <w:t xml:space="preserve">tarihinde imzalanan protokol ile Üniversitemize bırakılan Kiralama İşlemlerinin yürütülmesi amacıyla Rektörlüğümüz İdari ve Mali İşler Dairesi Başkanlığında kurulan Taşınmaz Yönetim </w:t>
      </w:r>
      <w:r w:rsidR="00F87892" w:rsidRPr="00F40AEA">
        <w:rPr>
          <w:rFonts w:ascii="Times New Roman" w:hAnsi="Times New Roman"/>
          <w:sz w:val="24"/>
          <w:szCs w:val="24"/>
        </w:rPr>
        <w:t>Bürosu; Daha</w:t>
      </w:r>
      <w:r w:rsidR="00C407D9" w:rsidRPr="00F40AEA">
        <w:rPr>
          <w:rFonts w:ascii="Times New Roman" w:hAnsi="Times New Roman"/>
          <w:sz w:val="24"/>
          <w:szCs w:val="24"/>
        </w:rPr>
        <w:t xml:space="preserve"> önceden kiralama işlemleri Defterdarlık Milli Emlak Dairesi Başkanlığı tarafından yapılan, Mülkiyeti Hazineye ait veya Hazine ile hisseli olup, Üniversitemize tahsisli ve Üniversitemiz mülkiyetinde olan taşınmazların ticari amaçla kullanılması mümkün olan (kantin, kafeterya, lokal, yemekhane, çay ocağı, GSM baz istasyonu, PTT Şubesi, reklam panoları,  ATM yeri, yiyecek-içecek otomatları, fotokopi çekim yeri vb.) tüm ticari ünitelerin kiralama işlemlerini, 2886 sayılı Devlet İhale Kanununun ilgili maddeleri çerçevesinde ve 300 sıra sayılı Milli Emlak Genel Tebliğine göre yürütmektedir.</w:t>
      </w:r>
    </w:p>
    <w:p w:rsidR="00C407D9" w:rsidRPr="00F40AEA" w:rsidRDefault="00C407D9" w:rsidP="00716EA3">
      <w:pPr>
        <w:spacing w:after="150"/>
        <w:ind w:left="600"/>
        <w:jc w:val="both"/>
        <w:rPr>
          <w:rFonts w:ascii="Times New Roman" w:hAnsi="Times New Roman"/>
          <w:sz w:val="24"/>
          <w:szCs w:val="24"/>
        </w:rPr>
      </w:pPr>
      <w:r w:rsidRPr="00F40AEA">
        <w:rPr>
          <w:rFonts w:ascii="Times New Roman" w:hAnsi="Times New Roman"/>
          <w:sz w:val="24"/>
          <w:szCs w:val="24"/>
        </w:rPr>
        <w:t>- Taşınmaz kiralama İhalelerinin hazırlanması,</w:t>
      </w:r>
    </w:p>
    <w:p w:rsidR="00C407D9" w:rsidRPr="00F40AEA" w:rsidRDefault="00C407D9" w:rsidP="00716EA3">
      <w:pPr>
        <w:spacing w:after="150"/>
        <w:ind w:left="600"/>
        <w:jc w:val="both"/>
        <w:rPr>
          <w:rFonts w:ascii="Times New Roman" w:hAnsi="Times New Roman"/>
          <w:sz w:val="24"/>
          <w:szCs w:val="24"/>
        </w:rPr>
      </w:pPr>
      <w:r w:rsidRPr="00F40AEA">
        <w:rPr>
          <w:rFonts w:ascii="Times New Roman" w:hAnsi="Times New Roman"/>
          <w:sz w:val="24"/>
          <w:szCs w:val="24"/>
        </w:rPr>
        <w:t>- Kiralanan taşınmazların, kira ödemelerinin takibi,</w:t>
      </w:r>
    </w:p>
    <w:p w:rsidR="00C407D9" w:rsidRPr="00F40AEA" w:rsidRDefault="00C407D9" w:rsidP="00716EA3">
      <w:pPr>
        <w:spacing w:after="150"/>
        <w:ind w:left="600"/>
        <w:jc w:val="both"/>
        <w:rPr>
          <w:rFonts w:ascii="Times New Roman" w:hAnsi="Times New Roman"/>
          <w:sz w:val="24"/>
          <w:szCs w:val="24"/>
        </w:rPr>
      </w:pPr>
      <w:r w:rsidRPr="00F40AEA">
        <w:rPr>
          <w:rFonts w:ascii="Times New Roman" w:hAnsi="Times New Roman"/>
          <w:sz w:val="24"/>
          <w:szCs w:val="24"/>
        </w:rPr>
        <w:t>- Kiralanan taşınmazların elektrik, su ve ısıtma ödemelerinin takibi,</w:t>
      </w:r>
    </w:p>
    <w:p w:rsidR="00C407D9" w:rsidRPr="00F40AEA" w:rsidRDefault="00C407D9" w:rsidP="00716EA3">
      <w:pPr>
        <w:spacing w:after="150"/>
        <w:ind w:left="600"/>
        <w:jc w:val="both"/>
        <w:rPr>
          <w:rFonts w:ascii="Times New Roman" w:hAnsi="Times New Roman"/>
          <w:sz w:val="24"/>
          <w:szCs w:val="24"/>
        </w:rPr>
      </w:pPr>
      <w:r w:rsidRPr="00F40AEA">
        <w:rPr>
          <w:rFonts w:ascii="Times New Roman" w:hAnsi="Times New Roman"/>
          <w:sz w:val="24"/>
          <w:szCs w:val="24"/>
        </w:rPr>
        <w:t>- Tüm ticari ünitelerin kayıtlarının tutulması</w:t>
      </w:r>
    </w:p>
    <w:p w:rsidR="00C407D9" w:rsidRPr="00F40AEA" w:rsidRDefault="00C407D9" w:rsidP="00716EA3">
      <w:pPr>
        <w:spacing w:after="150"/>
        <w:ind w:left="600"/>
        <w:jc w:val="both"/>
        <w:rPr>
          <w:rFonts w:ascii="Times New Roman" w:hAnsi="Times New Roman"/>
          <w:sz w:val="24"/>
          <w:szCs w:val="24"/>
        </w:rPr>
      </w:pPr>
      <w:r w:rsidRPr="00F40AEA">
        <w:rPr>
          <w:rFonts w:ascii="Times New Roman" w:hAnsi="Times New Roman"/>
          <w:sz w:val="24"/>
          <w:szCs w:val="24"/>
        </w:rPr>
        <w:t>- Taşınmazlara ait yazışmalar</w:t>
      </w:r>
    </w:p>
    <w:p w:rsidR="00C407D9"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C407D9" w:rsidRPr="007C0850">
        <w:rPr>
          <w:rFonts w:ascii="Times New Roman" w:hAnsi="Times New Roman"/>
          <w:color w:val="9CC2E5" w:themeColor="accent1" w:themeTint="99"/>
          <w:sz w:val="24"/>
          <w:szCs w:val="24"/>
        </w:rPr>
        <w:t>Peyzaj Hizmetleri Birimi</w:t>
      </w:r>
    </w:p>
    <w:p w:rsidR="00C407D9" w:rsidRPr="0015165F" w:rsidRDefault="0015165F" w:rsidP="0015165F">
      <w:pPr>
        <w:tabs>
          <w:tab w:val="left" w:pos="1395"/>
        </w:tabs>
        <w:ind w:left="709" w:hanging="709"/>
        <w:jc w:val="both"/>
        <w:rPr>
          <w:rFonts w:ascii="Times New Roman" w:hAnsi="Times New Roman"/>
          <w:sz w:val="24"/>
          <w:szCs w:val="24"/>
        </w:rPr>
      </w:pPr>
      <w:r>
        <w:rPr>
          <w:rFonts w:ascii="Times New Roman" w:hAnsi="Times New Roman"/>
          <w:sz w:val="24"/>
          <w:szCs w:val="24"/>
          <w:shd w:val="clear" w:color="auto" w:fill="FFFFFF"/>
        </w:rPr>
        <w:t xml:space="preserve">         - </w:t>
      </w:r>
      <w:r w:rsidR="00C407D9" w:rsidRPr="0015165F">
        <w:rPr>
          <w:rFonts w:ascii="Times New Roman" w:hAnsi="Times New Roman"/>
          <w:sz w:val="24"/>
          <w:szCs w:val="24"/>
          <w:shd w:val="clear" w:color="auto" w:fill="FFFFFF"/>
        </w:rPr>
        <w:t>Kurum içerisinde bulunan yeşil alanların bakım (budama, form budama, yabani ot alımı, çapalama, ilaçlama, gübreleme, temizlik, sulama vs.) ve onarımlarının yapılması.</w:t>
      </w:r>
    </w:p>
    <w:p w:rsidR="00933F72" w:rsidRPr="00F40AEA" w:rsidRDefault="00341EC7" w:rsidP="00716EA3">
      <w:pPr>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933F72" w:rsidRPr="007C0850">
        <w:rPr>
          <w:rFonts w:ascii="Times New Roman" w:hAnsi="Times New Roman"/>
          <w:color w:val="9CC2E5" w:themeColor="accent1" w:themeTint="99"/>
          <w:sz w:val="24"/>
          <w:szCs w:val="24"/>
        </w:rPr>
        <w:t>Matbaa Hizmetleri Birimi</w:t>
      </w:r>
    </w:p>
    <w:p w:rsidR="00933F72" w:rsidRPr="00F40AEA" w:rsidRDefault="0015165F" w:rsidP="0015165F">
      <w:pPr>
        <w:pStyle w:val="ListeParagraf"/>
        <w:ind w:left="851" w:hanging="131"/>
        <w:jc w:val="both"/>
        <w:rPr>
          <w:rFonts w:ascii="Times New Roman" w:hAnsi="Times New Roman"/>
          <w:color w:val="8496B0" w:themeColor="text2" w:themeTint="99"/>
          <w:sz w:val="24"/>
          <w:szCs w:val="24"/>
        </w:rPr>
      </w:pPr>
      <w:r>
        <w:rPr>
          <w:rFonts w:ascii="Times New Roman" w:hAnsi="Times New Roman"/>
          <w:sz w:val="24"/>
          <w:szCs w:val="24"/>
        </w:rPr>
        <w:t>-</w:t>
      </w:r>
      <w:r w:rsidR="00933F72" w:rsidRPr="00F40AEA">
        <w:rPr>
          <w:rFonts w:ascii="Times New Roman" w:hAnsi="Times New Roman"/>
          <w:sz w:val="24"/>
          <w:szCs w:val="24"/>
        </w:rPr>
        <w:t> Rektörlük binamızda bulunun tüm Başkanlık birimlerinin fotokopi, spiral cilt ve benzeri işlemlerini yapmak.</w:t>
      </w:r>
    </w:p>
    <w:p w:rsidR="00AB7761" w:rsidRDefault="00AB7761" w:rsidP="00716EA3">
      <w:pPr>
        <w:pStyle w:val="ListeParagraf"/>
        <w:tabs>
          <w:tab w:val="left" w:pos="1395"/>
        </w:tabs>
        <w:jc w:val="center"/>
        <w:rPr>
          <w:rFonts w:ascii="Times New Roman" w:hAnsi="Times New Roman"/>
          <w:b/>
          <w:color w:val="8496B0" w:themeColor="text2" w:themeTint="99"/>
          <w:sz w:val="24"/>
          <w:szCs w:val="24"/>
        </w:rPr>
      </w:pPr>
    </w:p>
    <w:p w:rsidR="00D97F31" w:rsidRDefault="00D97F31" w:rsidP="00716EA3">
      <w:pPr>
        <w:pStyle w:val="ListeParagraf"/>
        <w:tabs>
          <w:tab w:val="left" w:pos="1395"/>
        </w:tabs>
        <w:jc w:val="center"/>
        <w:rPr>
          <w:rFonts w:ascii="Times New Roman" w:hAnsi="Times New Roman"/>
          <w:b/>
          <w:color w:val="8496B0" w:themeColor="text2" w:themeTint="99"/>
          <w:sz w:val="24"/>
          <w:szCs w:val="24"/>
        </w:rPr>
      </w:pPr>
    </w:p>
    <w:p w:rsidR="00663478" w:rsidRDefault="00663478"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B12BFF" w:rsidRDefault="00B12BFF"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7D5B" w:rsidRDefault="00C47D5B" w:rsidP="00716EA3">
      <w:pPr>
        <w:pStyle w:val="ListeParagraf"/>
        <w:tabs>
          <w:tab w:val="left" w:pos="1395"/>
        </w:tabs>
        <w:jc w:val="center"/>
        <w:rPr>
          <w:rFonts w:ascii="Times New Roman" w:hAnsi="Times New Roman"/>
          <w:b/>
          <w:color w:val="8496B0" w:themeColor="text2" w:themeTint="99"/>
          <w:sz w:val="24"/>
          <w:szCs w:val="24"/>
        </w:rPr>
      </w:pPr>
    </w:p>
    <w:p w:rsidR="00C407D9" w:rsidRPr="00F40AEA" w:rsidRDefault="00C407D9" w:rsidP="00716EA3">
      <w:pPr>
        <w:pStyle w:val="ListeParagraf"/>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(Destek Hizmetleri Şube Müdürlüğü)</w:t>
      </w:r>
    </w:p>
    <w:p w:rsidR="00C407D9" w:rsidRPr="00F40AEA" w:rsidRDefault="00C407D9" w:rsidP="00716EA3">
      <w:pPr>
        <w:pStyle w:val="ListeParagraf"/>
        <w:tabs>
          <w:tab w:val="left" w:pos="1395"/>
        </w:tabs>
        <w:jc w:val="center"/>
        <w:rPr>
          <w:rFonts w:ascii="Times New Roman" w:hAnsi="Times New Roman"/>
          <w:b/>
          <w:color w:val="8496B0" w:themeColor="text2" w:themeTint="99"/>
          <w:sz w:val="24"/>
          <w:szCs w:val="24"/>
        </w:rPr>
      </w:pPr>
    </w:p>
    <w:p w:rsidR="00C407D9"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C407D9" w:rsidRPr="007C0850">
        <w:rPr>
          <w:rFonts w:ascii="Times New Roman" w:hAnsi="Times New Roman"/>
          <w:color w:val="9CC2E5" w:themeColor="accent1" w:themeTint="99"/>
          <w:sz w:val="24"/>
          <w:szCs w:val="24"/>
        </w:rPr>
        <w:t>Taşınır Kayıt Kontrol Birimi</w:t>
      </w:r>
    </w:p>
    <w:p w:rsidR="00C407D9" w:rsidRPr="00F40AEA" w:rsidRDefault="00C407D9" w:rsidP="00716EA3">
      <w:pPr>
        <w:shd w:val="clear" w:color="auto" w:fill="FFFFFF"/>
        <w:spacing w:after="0"/>
        <w:ind w:left="708"/>
        <w:jc w:val="both"/>
        <w:rPr>
          <w:rFonts w:ascii="Times New Roman" w:hAnsi="Times New Roman"/>
          <w:color w:val="333333"/>
          <w:sz w:val="24"/>
          <w:szCs w:val="24"/>
        </w:rPr>
      </w:pPr>
      <w:r w:rsidRPr="00F40AEA">
        <w:rPr>
          <w:rFonts w:ascii="Times New Roman" w:hAnsi="Times New Roman"/>
          <w:color w:val="333333"/>
          <w:sz w:val="24"/>
          <w:szCs w:val="24"/>
        </w:rPr>
        <w:t>5018 sayılı Kamu Mali Yönetimi ve Kontrol Kanununun 44. ve 45. Maddelerinde, taşınırların kaydı, muhafazası, kullanımı, devredilmesi, mal yönetim hesabının verilmesi ile ilgili olarak;</w:t>
      </w:r>
    </w:p>
    <w:p w:rsidR="00C407D9" w:rsidRPr="00F40AEA" w:rsidRDefault="00C407D9" w:rsidP="00716EA3">
      <w:pPr>
        <w:pStyle w:val="ListeParagraf"/>
        <w:numPr>
          <w:ilvl w:val="0"/>
          <w:numId w:val="7"/>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Başkanlığımız bütçe, Özel Kalem, Genel Sekreterlik ve Rektörlüğe bağlı Merkezlerin; Satın Alma, Devir Giriş, Devir Çıkış, Zimmet, Tüketim Çıkış vb. taşınır işlem fişlerinin kesilmesi,</w:t>
      </w:r>
    </w:p>
    <w:p w:rsidR="00C407D9" w:rsidRPr="00F40AEA" w:rsidRDefault="00C407D9" w:rsidP="00716EA3">
      <w:pPr>
        <w:pStyle w:val="ListeParagraf"/>
        <w:numPr>
          <w:ilvl w:val="0"/>
          <w:numId w:val="7"/>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Depolarımıza gelen malzemelerin teslim alınması, korunması, saklanması,</w:t>
      </w:r>
    </w:p>
    <w:p w:rsidR="00C407D9" w:rsidRPr="00F40AEA" w:rsidRDefault="00C407D9" w:rsidP="00716EA3">
      <w:pPr>
        <w:pStyle w:val="ListeParagraf"/>
        <w:numPr>
          <w:ilvl w:val="0"/>
          <w:numId w:val="7"/>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Depoların düzenlenmesinin sağlanması,</w:t>
      </w:r>
    </w:p>
    <w:p w:rsidR="00C407D9" w:rsidRPr="00F40AEA" w:rsidRDefault="00C407D9" w:rsidP="00716EA3">
      <w:pPr>
        <w:pStyle w:val="ListeParagraf"/>
        <w:numPr>
          <w:ilvl w:val="0"/>
          <w:numId w:val="7"/>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Merkez Birimler, Fakülteler, Enstitü ve Yüksekokulların malzeme ihtiyaçlarını stoklarımız doğrultusunda karşılanması,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Satın alınması planlanan demirbaşların ayrılan bütçe doğrultusunda adet sayısının belirlenmesi, sipariş kodlarının bulunarak siparişlerin hazırlanılması, teslim ve tesellüm evraklarının hazırlanması,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Taşınır Kayıt ve Kontrol Birimi ile ilgili yazışmaların yapılması, dosyalanması ve muhafaza edilmesi,</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Minimum Stok seviyeleri belirleyerek azalan malzemeler hakkında istek yapılması,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 xml:space="preserve">İdari ve Mali İşler Dairesi Başkanlığı demirbaşlarının </w:t>
      </w:r>
      <w:r w:rsidR="005A6959" w:rsidRPr="00F40AEA">
        <w:rPr>
          <w:rFonts w:ascii="Times New Roman" w:hAnsi="Times New Roman"/>
          <w:color w:val="333333"/>
          <w:sz w:val="24"/>
          <w:szCs w:val="24"/>
        </w:rPr>
        <w:t>barkotlama</w:t>
      </w:r>
      <w:r w:rsidRPr="00F40AEA">
        <w:rPr>
          <w:rFonts w:ascii="Times New Roman" w:hAnsi="Times New Roman"/>
          <w:color w:val="333333"/>
          <w:sz w:val="24"/>
          <w:szCs w:val="24"/>
        </w:rPr>
        <w:t xml:space="preserve"> işlemlerinin yürütülmesi,</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Yılsonu İşlemlerinin Strateji Geliştirme Dairesi Başkanlığı ile kapatılması,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İdari ve Mali İşler Dairesi Başkanlığı yılsonu cetvellerinin alınması, hesapların tutturulması,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Hurda araçlar işlemlerinin yapılması,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Hurda demirbaşlar işlemlerinin yapılması,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Dağıtılan demirbaşlar hakkında istatistik hazırlaması,</w:t>
      </w:r>
    </w:p>
    <w:p w:rsidR="00C407D9" w:rsidRPr="00F40AEA" w:rsidRDefault="00C407D9" w:rsidP="00716EA3">
      <w:pPr>
        <w:pStyle w:val="ListeParagraf"/>
        <w:numPr>
          <w:ilvl w:val="0"/>
          <w:numId w:val="8"/>
        </w:numPr>
        <w:shd w:val="clear" w:color="auto" w:fill="FFFFFF"/>
        <w:spacing w:after="0"/>
        <w:jc w:val="both"/>
        <w:rPr>
          <w:rFonts w:ascii="Times New Roman" w:hAnsi="Times New Roman"/>
          <w:color w:val="333333"/>
          <w:sz w:val="24"/>
          <w:szCs w:val="24"/>
        </w:rPr>
      </w:pPr>
      <w:r w:rsidRPr="00F40AEA">
        <w:rPr>
          <w:rFonts w:ascii="Times New Roman" w:hAnsi="Times New Roman"/>
          <w:color w:val="333333"/>
          <w:sz w:val="24"/>
          <w:szCs w:val="24"/>
        </w:rPr>
        <w:t>İstenildiği takdirde yetkililere rapor hazırlaması.</w:t>
      </w:r>
    </w:p>
    <w:p w:rsidR="00C407D9" w:rsidRPr="00F40AEA" w:rsidRDefault="00C407D9" w:rsidP="00716EA3">
      <w:pPr>
        <w:pStyle w:val="ListeParagraf"/>
        <w:numPr>
          <w:ilvl w:val="0"/>
          <w:numId w:val="9"/>
        </w:numPr>
        <w:spacing w:after="0"/>
        <w:jc w:val="both"/>
        <w:rPr>
          <w:rFonts w:ascii="Times New Roman" w:eastAsia="Calibri" w:hAnsi="Times New Roman"/>
          <w:sz w:val="24"/>
          <w:szCs w:val="24"/>
          <w:lang w:eastAsia="en-US"/>
        </w:rPr>
      </w:pPr>
      <w:r w:rsidRPr="00F40AEA">
        <w:rPr>
          <w:rFonts w:ascii="Times New Roman" w:eastAsia="Calibri" w:hAnsi="Times New Roman"/>
          <w:sz w:val="24"/>
          <w:szCs w:val="24"/>
          <w:lang w:eastAsia="en-US"/>
        </w:rPr>
        <w:t>Fakülte, Enstitü, Yüksekokul, MYO ve Merkez Birimlerden gelen hurdaların teslim alınması,</w:t>
      </w:r>
    </w:p>
    <w:p w:rsidR="00C407D9" w:rsidRPr="00F40AEA" w:rsidRDefault="00C407D9" w:rsidP="00716EA3">
      <w:pPr>
        <w:pStyle w:val="ListeParagraf"/>
        <w:numPr>
          <w:ilvl w:val="0"/>
          <w:numId w:val="9"/>
        </w:numPr>
        <w:spacing w:after="0"/>
        <w:jc w:val="both"/>
        <w:rPr>
          <w:rFonts w:ascii="Times New Roman" w:eastAsia="Calibri" w:hAnsi="Times New Roman"/>
          <w:color w:val="000000"/>
          <w:sz w:val="24"/>
          <w:szCs w:val="24"/>
          <w:lang w:eastAsia="en-US"/>
        </w:rPr>
      </w:pPr>
      <w:r w:rsidRPr="00F40AEA">
        <w:rPr>
          <w:rFonts w:ascii="Times New Roman" w:eastAsia="Calibri" w:hAnsi="Times New Roman"/>
          <w:color w:val="000000"/>
          <w:sz w:val="24"/>
          <w:szCs w:val="24"/>
          <w:lang w:eastAsia="en-US"/>
        </w:rPr>
        <w:t>Komisyonca hurdaya ayrılmasına karar verilenler için düzenlene Kayıttan Düşme Teklif ve Onay Tutanağının kontrolünün yapılması,</w:t>
      </w:r>
    </w:p>
    <w:p w:rsidR="00C407D9" w:rsidRPr="00F40AEA" w:rsidRDefault="00C407D9" w:rsidP="00716EA3">
      <w:pPr>
        <w:pStyle w:val="ListeParagraf"/>
        <w:numPr>
          <w:ilvl w:val="0"/>
          <w:numId w:val="8"/>
        </w:numPr>
        <w:spacing w:after="0"/>
        <w:jc w:val="both"/>
        <w:rPr>
          <w:rFonts w:ascii="Times New Roman" w:eastAsia="Calibri" w:hAnsi="Times New Roman"/>
          <w:color w:val="000000"/>
          <w:sz w:val="24"/>
          <w:szCs w:val="24"/>
          <w:lang w:eastAsia="en-US"/>
        </w:rPr>
      </w:pPr>
      <w:r w:rsidRPr="00F40AEA">
        <w:rPr>
          <w:rFonts w:ascii="Times New Roman" w:eastAsia="Calibri" w:hAnsi="Times New Roman"/>
          <w:color w:val="000000"/>
          <w:sz w:val="24"/>
          <w:szCs w:val="24"/>
          <w:lang w:eastAsia="en-US"/>
        </w:rPr>
        <w:t>Taşınır işlem Fişlerinde belirtilen malzemeler ile hurdaya ayrılan fiziki malzemelerin bir birileriyle uyumlu olup olmadığının kontrolünün yapılması,</w:t>
      </w:r>
    </w:p>
    <w:p w:rsidR="009471F0" w:rsidRPr="00F40AEA" w:rsidRDefault="009471F0" w:rsidP="00716EA3">
      <w:pPr>
        <w:pStyle w:val="ListeParagraf"/>
        <w:spacing w:after="0"/>
        <w:jc w:val="both"/>
        <w:rPr>
          <w:rFonts w:ascii="Times New Roman" w:eastAsia="Calibri" w:hAnsi="Times New Roman"/>
          <w:color w:val="000000"/>
          <w:sz w:val="24"/>
          <w:szCs w:val="24"/>
          <w:lang w:eastAsia="en-US"/>
        </w:rPr>
      </w:pPr>
    </w:p>
    <w:p w:rsidR="009471F0"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9471F0" w:rsidRPr="007C0850">
        <w:rPr>
          <w:rFonts w:ascii="Times New Roman" w:hAnsi="Times New Roman"/>
          <w:color w:val="9CC2E5" w:themeColor="accent1" w:themeTint="99"/>
          <w:sz w:val="24"/>
          <w:szCs w:val="24"/>
        </w:rPr>
        <w:t>Hurda Birimi</w:t>
      </w:r>
    </w:p>
    <w:p w:rsidR="00C407D9" w:rsidRPr="00F40AEA" w:rsidRDefault="009471F0" w:rsidP="00716EA3">
      <w:pPr>
        <w:pStyle w:val="ListeParagraf"/>
        <w:numPr>
          <w:ilvl w:val="0"/>
          <w:numId w:val="8"/>
        </w:numPr>
        <w:spacing w:after="0"/>
        <w:jc w:val="both"/>
        <w:rPr>
          <w:rFonts w:ascii="Times New Roman" w:hAnsi="Times New Roman"/>
          <w:color w:val="8496B0" w:themeColor="text2" w:themeTint="99"/>
          <w:sz w:val="24"/>
          <w:szCs w:val="24"/>
        </w:rPr>
      </w:pPr>
      <w:r w:rsidRPr="00F40AEA">
        <w:rPr>
          <w:rFonts w:ascii="Times New Roman" w:eastAsia="Calibri" w:hAnsi="Times New Roman"/>
          <w:color w:val="000000"/>
          <w:sz w:val="24"/>
          <w:szCs w:val="24"/>
          <w:lang w:eastAsia="en-US"/>
        </w:rPr>
        <w:t>Üniversitemiz birimlerinden çıkan hurda malzemelerin kayıtlı bir şekilde hurda merkezinde teslim alınarak,</w:t>
      </w:r>
      <w:r w:rsidR="00C407D9" w:rsidRPr="00F40AEA">
        <w:rPr>
          <w:rFonts w:ascii="Times New Roman" w:eastAsia="Calibri" w:hAnsi="Times New Roman"/>
          <w:color w:val="000000"/>
          <w:sz w:val="24"/>
          <w:szCs w:val="24"/>
          <w:lang w:eastAsia="en-US"/>
        </w:rPr>
        <w:t xml:space="preserve"> MKE Hurda işletmesi Kırıkkale Hurdasan’a satışının yapılması,</w:t>
      </w:r>
    </w:p>
    <w:p w:rsidR="00816D2C" w:rsidRPr="00F40AEA" w:rsidRDefault="00816D2C" w:rsidP="00716EA3">
      <w:pPr>
        <w:jc w:val="center"/>
        <w:rPr>
          <w:rFonts w:ascii="Times New Roman" w:hAnsi="Times New Roman"/>
          <w:b/>
          <w:color w:val="8496B0" w:themeColor="text2" w:themeTint="99"/>
          <w:sz w:val="24"/>
          <w:szCs w:val="24"/>
        </w:rPr>
      </w:pPr>
    </w:p>
    <w:p w:rsidR="00CF6ECB" w:rsidRDefault="00CF6ECB" w:rsidP="00716EA3">
      <w:pPr>
        <w:jc w:val="center"/>
        <w:rPr>
          <w:rFonts w:ascii="Times New Roman" w:hAnsi="Times New Roman"/>
          <w:b/>
          <w:color w:val="8496B0" w:themeColor="text2" w:themeTint="99"/>
          <w:sz w:val="24"/>
          <w:szCs w:val="24"/>
        </w:rPr>
      </w:pPr>
    </w:p>
    <w:p w:rsidR="00CF6ECB" w:rsidRDefault="00CF6ECB" w:rsidP="00716EA3">
      <w:pPr>
        <w:jc w:val="center"/>
        <w:rPr>
          <w:rFonts w:ascii="Times New Roman" w:hAnsi="Times New Roman"/>
          <w:b/>
          <w:color w:val="8496B0" w:themeColor="text2" w:themeTint="99"/>
          <w:sz w:val="24"/>
          <w:szCs w:val="24"/>
        </w:rPr>
      </w:pPr>
    </w:p>
    <w:p w:rsidR="00CF6ECB" w:rsidRDefault="00CF6ECB" w:rsidP="00716EA3">
      <w:pPr>
        <w:jc w:val="center"/>
        <w:rPr>
          <w:rFonts w:ascii="Times New Roman" w:hAnsi="Times New Roman"/>
          <w:b/>
          <w:color w:val="8496B0" w:themeColor="text2" w:themeTint="99"/>
          <w:sz w:val="24"/>
          <w:szCs w:val="24"/>
        </w:rPr>
      </w:pPr>
    </w:p>
    <w:p w:rsidR="00CF6ECB" w:rsidRDefault="00CF6ECB" w:rsidP="00716EA3">
      <w:pPr>
        <w:jc w:val="center"/>
        <w:rPr>
          <w:rFonts w:ascii="Times New Roman" w:hAnsi="Times New Roman"/>
          <w:b/>
          <w:color w:val="8496B0" w:themeColor="text2" w:themeTint="99"/>
          <w:sz w:val="24"/>
          <w:szCs w:val="24"/>
        </w:rPr>
      </w:pPr>
    </w:p>
    <w:p w:rsidR="00CF6ECB" w:rsidRDefault="00CF6ECB" w:rsidP="00716EA3">
      <w:pPr>
        <w:jc w:val="center"/>
        <w:rPr>
          <w:rFonts w:ascii="Times New Roman" w:hAnsi="Times New Roman"/>
          <w:b/>
          <w:color w:val="8496B0" w:themeColor="text2" w:themeTint="99"/>
          <w:sz w:val="24"/>
          <w:szCs w:val="24"/>
        </w:rPr>
      </w:pPr>
    </w:p>
    <w:p w:rsidR="00B7587B" w:rsidRDefault="00B7587B" w:rsidP="00716EA3">
      <w:pPr>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 xml:space="preserve">(Evrak </w:t>
      </w:r>
      <w:r w:rsidR="0036597A" w:rsidRPr="00F40AEA">
        <w:rPr>
          <w:rFonts w:ascii="Times New Roman" w:hAnsi="Times New Roman"/>
          <w:b/>
          <w:color w:val="8496B0" w:themeColor="text2" w:themeTint="99"/>
          <w:sz w:val="24"/>
          <w:szCs w:val="24"/>
        </w:rPr>
        <w:t>ve Arşiv</w:t>
      </w:r>
      <w:r w:rsidRPr="00F40AEA">
        <w:rPr>
          <w:rFonts w:ascii="Times New Roman" w:hAnsi="Times New Roman"/>
          <w:b/>
          <w:color w:val="8496B0" w:themeColor="text2" w:themeTint="99"/>
          <w:sz w:val="24"/>
          <w:szCs w:val="24"/>
        </w:rPr>
        <w:t xml:space="preserve"> Müdürlüğü)</w:t>
      </w:r>
    </w:p>
    <w:p w:rsidR="0060396D" w:rsidRDefault="0060396D" w:rsidP="00716EA3">
      <w:pPr>
        <w:jc w:val="center"/>
        <w:rPr>
          <w:rFonts w:ascii="Times New Roman" w:hAnsi="Times New Roman"/>
          <w:b/>
          <w:color w:val="8496B0" w:themeColor="text2" w:themeTint="99"/>
          <w:sz w:val="24"/>
          <w:szCs w:val="24"/>
        </w:rPr>
      </w:pPr>
    </w:p>
    <w:p w:rsidR="00B7587B"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B7587B" w:rsidRPr="007C0850">
        <w:rPr>
          <w:rFonts w:ascii="Times New Roman" w:hAnsi="Times New Roman"/>
          <w:color w:val="9CC2E5" w:themeColor="accent1" w:themeTint="99"/>
          <w:sz w:val="24"/>
          <w:szCs w:val="24"/>
        </w:rPr>
        <w:t>Gelen Evrak Birimi</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Tüm kurum içi ve kurum dışı evrak kayıt ve sevk işlemleri EBYS sistemi üzerinden yapılmaktadır.</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PTT, kargo, APS, elden vb. gelen evraklar incelenerek teslim alınmaktadır. Üniversitemizi ilgilendirmeyen, yanlış gelen evraklar iade edilmekte, Rektörlük merkez birimlerini ilgilendirmeyen evraklar ilgili birime yönlendirilmektedir.</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Kurum dışından gelen ve teslim alınan evraklar, EBYS’ye giriş işlemi yapılmakta, hangi birimi ilgilendirdiği tespit edilmekte ve ilgili birime sevk edilmektedir.</w:t>
      </w:r>
    </w:p>
    <w:p w:rsidR="00B7587B"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EBYS üzerinden birimlere sevk edilen evraklar, fiziki olarak ilgili birime ulaştırılmaktadır.</w:t>
      </w:r>
    </w:p>
    <w:p w:rsidR="003C76CF" w:rsidRPr="00F40AEA" w:rsidRDefault="003C76CF" w:rsidP="00716EA3">
      <w:pPr>
        <w:numPr>
          <w:ilvl w:val="0"/>
          <w:numId w:val="4"/>
        </w:numPr>
        <w:tabs>
          <w:tab w:val="left" w:pos="1395"/>
        </w:tabs>
        <w:jc w:val="both"/>
        <w:rPr>
          <w:rFonts w:ascii="Times New Roman" w:hAnsi="Times New Roman"/>
          <w:sz w:val="24"/>
          <w:szCs w:val="24"/>
        </w:rPr>
      </w:pPr>
      <w:r>
        <w:rPr>
          <w:rFonts w:ascii="Times New Roman" w:hAnsi="Times New Roman"/>
          <w:sz w:val="24"/>
          <w:szCs w:val="24"/>
        </w:rPr>
        <w:t>KEP (Kayıtlı Elektronik Posta) sistemi üzerinden gelen evraklar EBYS Sistemine aktarılarak ilgili birimlere gönderilmektedir.</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Gizli evraklar, YÖK evrakları, Makama gelen evrakların kayıtları tutularak makama sunulmakta, makamın sevk edilmesini uygun gördüğü yerlere EBYS üzerinden sevk edilmekte ve fiziki olarak ilgili birime ulaştırılmaktadır.</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Faks olarak gelen evraklar EBYS’ye girişi yapılarak ilgili birime ulaştırılmaktadır.</w:t>
      </w:r>
    </w:p>
    <w:p w:rsidR="00B7587B" w:rsidRPr="00F40AEA" w:rsidRDefault="00B7587B" w:rsidP="00716EA3">
      <w:pPr>
        <w:numPr>
          <w:ilvl w:val="0"/>
          <w:numId w:val="4"/>
        </w:numPr>
        <w:tabs>
          <w:tab w:val="left" w:pos="1395"/>
        </w:tabs>
        <w:jc w:val="both"/>
        <w:rPr>
          <w:rFonts w:ascii="Times New Roman" w:hAnsi="Times New Roman"/>
          <w:sz w:val="24"/>
          <w:szCs w:val="24"/>
        </w:rPr>
      </w:pPr>
      <w:r w:rsidRPr="00F40AEA">
        <w:rPr>
          <w:rFonts w:ascii="Times New Roman" w:hAnsi="Times New Roman"/>
          <w:sz w:val="24"/>
          <w:szCs w:val="24"/>
        </w:rPr>
        <w:t>Kurum dışına gönderilmek üzere birimlerden gelen evraklar incelenerek teslim alınmaktadır.</w:t>
      </w:r>
    </w:p>
    <w:p w:rsidR="00B7587B" w:rsidRDefault="00B7587B" w:rsidP="00716EA3">
      <w:pPr>
        <w:numPr>
          <w:ilvl w:val="0"/>
          <w:numId w:val="4"/>
        </w:numPr>
        <w:tabs>
          <w:tab w:val="left" w:pos="993"/>
        </w:tabs>
        <w:jc w:val="both"/>
        <w:rPr>
          <w:rFonts w:ascii="Times New Roman" w:hAnsi="Times New Roman"/>
          <w:sz w:val="24"/>
          <w:szCs w:val="24"/>
        </w:rPr>
      </w:pPr>
      <w:r w:rsidRPr="00F40AEA">
        <w:rPr>
          <w:rFonts w:ascii="Times New Roman" w:hAnsi="Times New Roman"/>
          <w:sz w:val="24"/>
          <w:szCs w:val="24"/>
        </w:rPr>
        <w:t>Kurum dışına gönderilecek evrakların EBYS üzerinden posta işlemleri yapılmakta, zarflama, paketleme, posta gönderi türüne göre(normal posta, taahhütlü, iadeli taahhütlü, APS) posta gönderi listeleri hazırlanmaktadır.</w:t>
      </w:r>
    </w:p>
    <w:p w:rsidR="00026FC4" w:rsidRDefault="00026FC4" w:rsidP="00716EA3">
      <w:pPr>
        <w:tabs>
          <w:tab w:val="left" w:pos="1395"/>
        </w:tabs>
        <w:jc w:val="both"/>
        <w:rPr>
          <w:rFonts w:ascii="Times New Roman" w:hAnsi="Times New Roman"/>
          <w:color w:val="8496B0" w:themeColor="text2" w:themeTint="99"/>
          <w:sz w:val="24"/>
          <w:szCs w:val="24"/>
        </w:rPr>
      </w:pPr>
    </w:p>
    <w:p w:rsidR="00B7587B" w:rsidRPr="00F40AEA" w:rsidRDefault="00341EC7"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B7587B" w:rsidRPr="00F40AEA">
        <w:rPr>
          <w:rFonts w:ascii="Times New Roman" w:hAnsi="Times New Roman"/>
          <w:color w:val="8496B0" w:themeColor="text2" w:themeTint="99"/>
          <w:sz w:val="24"/>
          <w:szCs w:val="24"/>
        </w:rPr>
        <w:t>Giden Evrak Birimi</w:t>
      </w:r>
    </w:p>
    <w:p w:rsidR="008E7CE0" w:rsidRDefault="008E7CE0" w:rsidP="008E7CE0">
      <w:pPr>
        <w:pStyle w:val="ListeParagraf"/>
        <w:numPr>
          <w:ilvl w:val="1"/>
          <w:numId w:val="5"/>
        </w:numPr>
        <w:tabs>
          <w:tab w:val="left" w:pos="1395"/>
        </w:tabs>
        <w:jc w:val="both"/>
        <w:rPr>
          <w:rFonts w:ascii="Times New Roman" w:hAnsi="Times New Roman"/>
          <w:sz w:val="24"/>
          <w:szCs w:val="24"/>
        </w:rPr>
      </w:pPr>
      <w:r>
        <w:rPr>
          <w:rFonts w:ascii="Times New Roman" w:hAnsi="Times New Roman"/>
          <w:sz w:val="24"/>
          <w:szCs w:val="24"/>
        </w:rPr>
        <w:t>Kamu Kurum ve Kuruluşların ile kişilerin KEP (Kayıtlı Elektronik Posta) adresi olanların evrakları KEP (Kayıtlı Elektronik Posta) ile gönderilmektedir.</w:t>
      </w:r>
    </w:p>
    <w:p w:rsidR="008E7CE0" w:rsidRDefault="008E7CE0" w:rsidP="008E7CE0">
      <w:pPr>
        <w:pStyle w:val="ListeParagraf"/>
        <w:tabs>
          <w:tab w:val="left" w:pos="1395"/>
        </w:tabs>
        <w:ind w:left="1440"/>
        <w:jc w:val="both"/>
        <w:rPr>
          <w:rFonts w:ascii="Times New Roman" w:hAnsi="Times New Roman"/>
          <w:sz w:val="24"/>
          <w:szCs w:val="24"/>
        </w:rPr>
      </w:pPr>
    </w:p>
    <w:p w:rsidR="00B7587B" w:rsidRPr="00FD60C9" w:rsidRDefault="00B7587B" w:rsidP="00716EA3">
      <w:pPr>
        <w:pStyle w:val="ListeParagraf"/>
        <w:numPr>
          <w:ilvl w:val="1"/>
          <w:numId w:val="5"/>
        </w:numPr>
        <w:tabs>
          <w:tab w:val="left" w:pos="1395"/>
        </w:tabs>
        <w:jc w:val="both"/>
        <w:rPr>
          <w:rFonts w:ascii="Times New Roman" w:hAnsi="Times New Roman"/>
          <w:sz w:val="24"/>
          <w:szCs w:val="24"/>
        </w:rPr>
      </w:pPr>
      <w:r w:rsidRPr="00FD60C9">
        <w:rPr>
          <w:rFonts w:ascii="Times New Roman" w:hAnsi="Times New Roman"/>
          <w:sz w:val="24"/>
          <w:szCs w:val="24"/>
        </w:rPr>
        <w:t>Tüm kurum içi ve kurum dışı evrak kayıt ve sevk işlemleri EBYS sistemi üzerinden yapılmaktadır.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PTT, kargo, APS, elden vb. gelen evraklar incelenerek teslim alınmaktadır. Üniversitemizi ilgilendirmeyen, yanlış gelen evraklar iade iade edilmekte, Rektörlük merkez birimlerini ilgilendirmeyen evraklar ilgili birime yönlendirilmektedir.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Kurum dışından gelen ve teslim alınan evraklar, EBYS’ye giriş işlemi yapılmakta, hangi birimi ilgilendirdiği tespit edilmekte ve ilgili birime sevk edilmektedir.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EBYS üzerinden birimlere sevk edilen evraklar, fiziki olarak ilgili birime ulaştırılmaktadır.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lastRenderedPageBreak/>
        <w:t>Gizli evraklar, YÖK evrakları, Makama gelen evrakların kayıtları tutularak makama sunulmakta, makamın sevk edilmesini uygun gördüğü yerlere EBYS üzerinden sevk edilmekte ve fiziki olarak ilgili birime ulaştırılmaktadır.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Faks olarak gelen evraklar EBYS’ye girişi yapılarak ilgili birime ulaştırılmaktadır.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Kurum dışına gönderilmek üzere birimlerden gelen evraklar incelenerek teslim alınmaktadır.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Kurum dışına gönderilecek evrakların EBYS üzerinden posta işlemleri yapılmakta, zarflama, paketleme, posta gönderi türüne göre(normal posta, taahhütlü, iadeli taahhütlü, APS) posta gönderi listeleri hazırlanmaktadır.</w:t>
      </w:r>
    </w:p>
    <w:p w:rsidR="00B7587B" w:rsidRPr="00F40AEA"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Postaya verilecek evrakların posta türüne, ağırlığına ve yurt içi, yurt dışı olmasına göre posta ücretleme makinasıyla ücretlendirme işlemi yapılmaktadır.</w:t>
      </w:r>
    </w:p>
    <w:p w:rsidR="00B7587B" w:rsidRDefault="00B7587B" w:rsidP="00716EA3">
      <w:pPr>
        <w:numPr>
          <w:ilvl w:val="1"/>
          <w:numId w:val="5"/>
        </w:numPr>
        <w:tabs>
          <w:tab w:val="left" w:pos="1395"/>
        </w:tabs>
        <w:jc w:val="both"/>
        <w:rPr>
          <w:rFonts w:ascii="Times New Roman" w:hAnsi="Times New Roman"/>
          <w:sz w:val="24"/>
          <w:szCs w:val="24"/>
        </w:rPr>
      </w:pPr>
      <w:r w:rsidRPr="00F40AEA">
        <w:rPr>
          <w:rFonts w:ascii="Times New Roman" w:hAnsi="Times New Roman"/>
          <w:sz w:val="24"/>
          <w:szCs w:val="24"/>
        </w:rPr>
        <w:t>Kargoya verilecek doküm</w:t>
      </w:r>
      <w:r w:rsidR="008A2F49">
        <w:rPr>
          <w:rFonts w:ascii="Times New Roman" w:hAnsi="Times New Roman"/>
          <w:sz w:val="24"/>
          <w:szCs w:val="24"/>
        </w:rPr>
        <w:t>anların işlemleri yapılmaktadır</w:t>
      </w:r>
      <w:r w:rsidR="005A6959">
        <w:rPr>
          <w:rFonts w:ascii="Times New Roman" w:hAnsi="Times New Roman"/>
          <w:sz w:val="24"/>
          <w:szCs w:val="24"/>
        </w:rPr>
        <w:t>.</w:t>
      </w:r>
    </w:p>
    <w:p w:rsidR="0060396D" w:rsidRDefault="0060396D" w:rsidP="0060396D">
      <w:pPr>
        <w:tabs>
          <w:tab w:val="left" w:pos="1395"/>
        </w:tabs>
        <w:ind w:left="720"/>
        <w:jc w:val="both"/>
        <w:rPr>
          <w:rFonts w:ascii="Times New Roman" w:hAnsi="Times New Roman"/>
          <w:sz w:val="24"/>
          <w:szCs w:val="24"/>
        </w:rPr>
      </w:pPr>
    </w:p>
    <w:p w:rsidR="0060396D" w:rsidRPr="00B159FD" w:rsidRDefault="00F72C9D" w:rsidP="00B159FD">
      <w:pPr>
        <w:tabs>
          <w:tab w:val="left" w:pos="1395"/>
        </w:tabs>
        <w:ind w:left="720"/>
        <w:jc w:val="center"/>
        <w:rPr>
          <w:rFonts w:ascii="Times New Roman" w:hAnsi="Times New Roman"/>
          <w:color w:val="2E74B5" w:themeColor="accent1" w:themeShade="BF"/>
          <w:sz w:val="24"/>
          <w:szCs w:val="24"/>
        </w:rPr>
      </w:pPr>
      <w:r>
        <w:rPr>
          <w:rFonts w:ascii="Times New Roman" w:hAnsi="Times New Roman"/>
          <w:color w:val="2E74B5" w:themeColor="accent1" w:themeShade="BF"/>
          <w:sz w:val="24"/>
          <w:szCs w:val="24"/>
        </w:rPr>
        <w:t>2021</w:t>
      </w:r>
      <w:r w:rsidR="00B159FD" w:rsidRPr="00B159FD">
        <w:rPr>
          <w:rFonts w:ascii="Times New Roman" w:hAnsi="Times New Roman"/>
          <w:color w:val="2E74B5" w:themeColor="accent1" w:themeShade="BF"/>
          <w:sz w:val="24"/>
          <w:szCs w:val="24"/>
        </w:rPr>
        <w:t xml:space="preserve"> Yılı Tanım Bazlı Evrak Sayıları</w:t>
      </w:r>
    </w:p>
    <w:tbl>
      <w:tblPr>
        <w:tblStyle w:val="TabloKlavuzu"/>
        <w:tblW w:w="0" w:type="auto"/>
        <w:tblInd w:w="720" w:type="dxa"/>
        <w:tblLook w:val="04A0" w:firstRow="1" w:lastRow="0" w:firstColumn="1" w:lastColumn="0" w:noHBand="0" w:noVBand="1"/>
      </w:tblPr>
      <w:tblGrid>
        <w:gridCol w:w="4736"/>
        <w:gridCol w:w="4739"/>
      </w:tblGrid>
      <w:tr w:rsidR="00E03EE4" w:rsidTr="00291AD2">
        <w:tc>
          <w:tcPr>
            <w:tcW w:w="5097" w:type="dxa"/>
            <w:shd w:val="clear" w:color="auto" w:fill="9CC2E5" w:themeFill="accent1" w:themeFillTint="99"/>
          </w:tcPr>
          <w:p w:rsidR="00BD0489" w:rsidRDefault="00BD0489" w:rsidP="0060396D">
            <w:pPr>
              <w:tabs>
                <w:tab w:val="left" w:pos="1395"/>
              </w:tabs>
              <w:jc w:val="both"/>
              <w:rPr>
                <w:rFonts w:ascii="Times New Roman" w:hAnsi="Times New Roman"/>
                <w:sz w:val="24"/>
                <w:szCs w:val="24"/>
              </w:rPr>
            </w:pPr>
            <w:r>
              <w:rPr>
                <w:rFonts w:ascii="Times New Roman" w:hAnsi="Times New Roman"/>
                <w:sz w:val="24"/>
                <w:szCs w:val="24"/>
              </w:rPr>
              <w:t>Kurum İçi Gelen Evrak</w:t>
            </w:r>
          </w:p>
        </w:tc>
        <w:tc>
          <w:tcPr>
            <w:tcW w:w="5098" w:type="dxa"/>
            <w:shd w:val="clear" w:color="auto" w:fill="9CC2E5" w:themeFill="accent1" w:themeFillTint="99"/>
          </w:tcPr>
          <w:p w:rsidR="00BD0489" w:rsidRDefault="00E03EE4" w:rsidP="00E03EE4">
            <w:pPr>
              <w:tabs>
                <w:tab w:val="left" w:pos="1395"/>
              </w:tabs>
              <w:jc w:val="right"/>
              <w:rPr>
                <w:rFonts w:ascii="Times New Roman" w:hAnsi="Times New Roman"/>
                <w:sz w:val="24"/>
                <w:szCs w:val="24"/>
              </w:rPr>
            </w:pPr>
            <w:r>
              <w:rPr>
                <w:rFonts w:ascii="Times New Roman" w:hAnsi="Times New Roman"/>
                <w:sz w:val="24"/>
                <w:szCs w:val="24"/>
              </w:rPr>
              <w:t>123.911</w:t>
            </w:r>
          </w:p>
        </w:tc>
      </w:tr>
      <w:tr w:rsidR="00E03EE4" w:rsidTr="00B159FD">
        <w:tc>
          <w:tcPr>
            <w:tcW w:w="5097" w:type="dxa"/>
            <w:shd w:val="clear" w:color="auto" w:fill="F4B083" w:themeFill="accent2" w:themeFillTint="99"/>
          </w:tcPr>
          <w:p w:rsidR="00BD0489" w:rsidRDefault="00BD0489" w:rsidP="00BD0489">
            <w:pPr>
              <w:tabs>
                <w:tab w:val="left" w:pos="1395"/>
              </w:tabs>
              <w:jc w:val="both"/>
              <w:rPr>
                <w:rFonts w:ascii="Times New Roman" w:hAnsi="Times New Roman"/>
                <w:sz w:val="24"/>
                <w:szCs w:val="24"/>
              </w:rPr>
            </w:pPr>
            <w:r>
              <w:rPr>
                <w:rFonts w:ascii="Times New Roman" w:hAnsi="Times New Roman"/>
                <w:sz w:val="24"/>
                <w:szCs w:val="24"/>
              </w:rPr>
              <w:t>Kurum İçi Giden Evrak</w:t>
            </w:r>
          </w:p>
        </w:tc>
        <w:tc>
          <w:tcPr>
            <w:tcW w:w="5098" w:type="dxa"/>
            <w:shd w:val="clear" w:color="auto" w:fill="F4B083" w:themeFill="accent2" w:themeFillTint="99"/>
          </w:tcPr>
          <w:p w:rsidR="00BD0489" w:rsidRDefault="00E03EE4" w:rsidP="00E03EE4">
            <w:pPr>
              <w:tabs>
                <w:tab w:val="left" w:pos="1395"/>
              </w:tabs>
              <w:jc w:val="right"/>
              <w:rPr>
                <w:rFonts w:ascii="Times New Roman" w:hAnsi="Times New Roman"/>
                <w:sz w:val="24"/>
                <w:szCs w:val="24"/>
              </w:rPr>
            </w:pPr>
            <w:r>
              <w:rPr>
                <w:rFonts w:ascii="Times New Roman" w:hAnsi="Times New Roman"/>
                <w:sz w:val="24"/>
                <w:szCs w:val="24"/>
              </w:rPr>
              <w:t>27.809</w:t>
            </w:r>
          </w:p>
        </w:tc>
      </w:tr>
      <w:tr w:rsidR="00E03EE4" w:rsidTr="00291AD2">
        <w:tc>
          <w:tcPr>
            <w:tcW w:w="5097" w:type="dxa"/>
            <w:shd w:val="clear" w:color="auto" w:fill="9CC2E5" w:themeFill="accent1" w:themeFillTint="99"/>
          </w:tcPr>
          <w:p w:rsidR="00BD0489" w:rsidRDefault="00BD0489" w:rsidP="0060396D">
            <w:pPr>
              <w:tabs>
                <w:tab w:val="left" w:pos="1395"/>
              </w:tabs>
              <w:jc w:val="both"/>
              <w:rPr>
                <w:rFonts w:ascii="Times New Roman" w:hAnsi="Times New Roman"/>
                <w:sz w:val="24"/>
                <w:szCs w:val="24"/>
              </w:rPr>
            </w:pPr>
            <w:r>
              <w:rPr>
                <w:rFonts w:ascii="Times New Roman" w:hAnsi="Times New Roman"/>
                <w:sz w:val="24"/>
                <w:szCs w:val="24"/>
              </w:rPr>
              <w:t>Kurum Dışı Gelen Evrak</w:t>
            </w:r>
          </w:p>
        </w:tc>
        <w:tc>
          <w:tcPr>
            <w:tcW w:w="5098" w:type="dxa"/>
            <w:shd w:val="clear" w:color="auto" w:fill="9CC2E5" w:themeFill="accent1" w:themeFillTint="99"/>
          </w:tcPr>
          <w:p w:rsidR="00BD0489" w:rsidRDefault="00E03EE4" w:rsidP="00E03EE4">
            <w:pPr>
              <w:tabs>
                <w:tab w:val="left" w:pos="1395"/>
              </w:tabs>
              <w:jc w:val="right"/>
              <w:rPr>
                <w:rFonts w:ascii="Times New Roman" w:hAnsi="Times New Roman"/>
                <w:sz w:val="24"/>
                <w:szCs w:val="24"/>
              </w:rPr>
            </w:pPr>
            <w:r>
              <w:rPr>
                <w:rFonts w:ascii="Times New Roman" w:hAnsi="Times New Roman"/>
                <w:sz w:val="24"/>
                <w:szCs w:val="24"/>
              </w:rPr>
              <w:t>32.659</w:t>
            </w:r>
          </w:p>
        </w:tc>
      </w:tr>
      <w:tr w:rsidR="00E03EE4" w:rsidTr="00B159FD">
        <w:tc>
          <w:tcPr>
            <w:tcW w:w="5097" w:type="dxa"/>
            <w:shd w:val="clear" w:color="auto" w:fill="F4B083" w:themeFill="accent2" w:themeFillTint="99"/>
          </w:tcPr>
          <w:p w:rsidR="00BD0489" w:rsidRDefault="00BD0489" w:rsidP="0060396D">
            <w:pPr>
              <w:tabs>
                <w:tab w:val="left" w:pos="1395"/>
              </w:tabs>
              <w:jc w:val="both"/>
              <w:rPr>
                <w:rFonts w:ascii="Times New Roman" w:hAnsi="Times New Roman"/>
                <w:sz w:val="24"/>
                <w:szCs w:val="24"/>
              </w:rPr>
            </w:pPr>
            <w:r>
              <w:rPr>
                <w:rFonts w:ascii="Times New Roman" w:hAnsi="Times New Roman"/>
                <w:sz w:val="24"/>
                <w:szCs w:val="24"/>
              </w:rPr>
              <w:t>Kurum Dışı Giden Evrak</w:t>
            </w:r>
          </w:p>
        </w:tc>
        <w:tc>
          <w:tcPr>
            <w:tcW w:w="5098" w:type="dxa"/>
            <w:shd w:val="clear" w:color="auto" w:fill="F4B083" w:themeFill="accent2" w:themeFillTint="99"/>
          </w:tcPr>
          <w:p w:rsidR="00BD0489" w:rsidRDefault="00E03EE4" w:rsidP="00E03EE4">
            <w:pPr>
              <w:tabs>
                <w:tab w:val="left" w:pos="1395"/>
              </w:tabs>
              <w:jc w:val="right"/>
              <w:rPr>
                <w:rFonts w:ascii="Times New Roman" w:hAnsi="Times New Roman"/>
                <w:sz w:val="24"/>
                <w:szCs w:val="24"/>
              </w:rPr>
            </w:pPr>
            <w:r>
              <w:rPr>
                <w:rFonts w:ascii="Times New Roman" w:hAnsi="Times New Roman"/>
                <w:sz w:val="24"/>
                <w:szCs w:val="24"/>
              </w:rPr>
              <w:t>14.926</w:t>
            </w:r>
          </w:p>
        </w:tc>
      </w:tr>
      <w:tr w:rsidR="00E03EE4" w:rsidTr="00291AD2">
        <w:tc>
          <w:tcPr>
            <w:tcW w:w="5097" w:type="dxa"/>
            <w:shd w:val="clear" w:color="auto" w:fill="9CC2E5" w:themeFill="accent1" w:themeFillTint="99"/>
          </w:tcPr>
          <w:p w:rsidR="00BD0489" w:rsidRDefault="00BD0489" w:rsidP="00BD0489">
            <w:pPr>
              <w:tabs>
                <w:tab w:val="left" w:pos="1395"/>
              </w:tabs>
              <w:jc w:val="center"/>
              <w:rPr>
                <w:rFonts w:ascii="Times New Roman" w:hAnsi="Times New Roman"/>
                <w:sz w:val="24"/>
                <w:szCs w:val="24"/>
              </w:rPr>
            </w:pPr>
            <w:r>
              <w:rPr>
                <w:rFonts w:ascii="Times New Roman" w:hAnsi="Times New Roman"/>
                <w:sz w:val="24"/>
                <w:szCs w:val="24"/>
              </w:rPr>
              <w:t>Genel Toplam</w:t>
            </w:r>
          </w:p>
        </w:tc>
        <w:tc>
          <w:tcPr>
            <w:tcW w:w="5098" w:type="dxa"/>
            <w:shd w:val="clear" w:color="auto" w:fill="9CC2E5" w:themeFill="accent1" w:themeFillTint="99"/>
          </w:tcPr>
          <w:p w:rsidR="00BD0489" w:rsidRDefault="00E03EE4" w:rsidP="00E03EE4">
            <w:pPr>
              <w:tabs>
                <w:tab w:val="left" w:pos="1395"/>
              </w:tabs>
              <w:jc w:val="right"/>
              <w:rPr>
                <w:rFonts w:ascii="Times New Roman" w:hAnsi="Times New Roman"/>
                <w:sz w:val="24"/>
                <w:szCs w:val="24"/>
              </w:rPr>
            </w:pPr>
            <w:r>
              <w:rPr>
                <w:rFonts w:ascii="Times New Roman" w:hAnsi="Times New Roman"/>
                <w:sz w:val="24"/>
                <w:szCs w:val="24"/>
              </w:rPr>
              <w:t>199.305</w:t>
            </w:r>
          </w:p>
        </w:tc>
      </w:tr>
    </w:tbl>
    <w:p w:rsidR="0060396D" w:rsidRDefault="0060396D" w:rsidP="0060396D">
      <w:pPr>
        <w:tabs>
          <w:tab w:val="left" w:pos="1395"/>
        </w:tabs>
        <w:ind w:left="720"/>
        <w:jc w:val="both"/>
        <w:rPr>
          <w:rFonts w:ascii="Times New Roman" w:hAnsi="Times New Roman"/>
          <w:sz w:val="24"/>
          <w:szCs w:val="24"/>
        </w:rPr>
      </w:pPr>
    </w:p>
    <w:p w:rsidR="00F72C9D" w:rsidRPr="00F72C9D" w:rsidRDefault="00341EC7" w:rsidP="00F72C9D">
      <w:pPr>
        <w:rPr>
          <w:rFonts w:ascii="Times New Roman" w:hAnsi="Times New Roman"/>
          <w:b/>
          <w:color w:val="8496B0" w:themeColor="text2" w:themeTint="99"/>
          <w:sz w:val="24"/>
          <w:szCs w:val="24"/>
        </w:rPr>
      </w:pPr>
      <w:r>
        <w:rPr>
          <w:rFonts w:ascii="Times New Roman" w:hAnsi="Times New Roman"/>
          <w:b/>
          <w:color w:val="8496B0" w:themeColor="text2" w:themeTint="99"/>
          <w:sz w:val="24"/>
          <w:szCs w:val="24"/>
        </w:rPr>
        <w:t xml:space="preserve">               </w:t>
      </w:r>
      <w:r w:rsidR="00F72C9D" w:rsidRPr="00F72C9D">
        <w:rPr>
          <w:rFonts w:ascii="Times New Roman" w:hAnsi="Times New Roman"/>
          <w:b/>
          <w:color w:val="8496B0" w:themeColor="text2" w:themeTint="99"/>
          <w:sz w:val="24"/>
          <w:szCs w:val="24"/>
        </w:rPr>
        <w:t>Elektronik Belge Yönetim Sistemi (EB</w:t>
      </w:r>
      <w:r w:rsidR="005A6959">
        <w:rPr>
          <w:rFonts w:ascii="Times New Roman" w:hAnsi="Times New Roman"/>
          <w:b/>
          <w:color w:val="8496B0" w:themeColor="text2" w:themeTint="99"/>
          <w:sz w:val="24"/>
          <w:szCs w:val="24"/>
        </w:rPr>
        <w:t>YS) Birimi</w:t>
      </w:r>
    </w:p>
    <w:p w:rsidR="00F72C9D" w:rsidRDefault="00F72C9D" w:rsidP="0045168E">
      <w:pPr>
        <w:pStyle w:val="ListeParagraf"/>
        <w:numPr>
          <w:ilvl w:val="1"/>
          <w:numId w:val="5"/>
        </w:numPr>
        <w:jc w:val="both"/>
        <w:rPr>
          <w:rFonts w:ascii="Times New Roman" w:hAnsi="Times New Roman"/>
          <w:sz w:val="24"/>
          <w:szCs w:val="24"/>
        </w:rPr>
      </w:pPr>
      <w:r w:rsidRPr="00F72C9D">
        <w:rPr>
          <w:rFonts w:ascii="Times New Roman" w:hAnsi="Times New Roman"/>
          <w:sz w:val="24"/>
          <w:szCs w:val="24"/>
        </w:rPr>
        <w:t>Üniversitenin tüm yazışmalarında kullanılan EBYS’nin kullanıcılar tarafından sorunsuz çalışmasını sağlamaktadırlar.</w:t>
      </w:r>
    </w:p>
    <w:p w:rsidR="00F72C9D" w:rsidRPr="00F72C9D" w:rsidRDefault="00F72C9D" w:rsidP="00F72C9D">
      <w:pPr>
        <w:pStyle w:val="ListeParagraf"/>
        <w:ind w:left="1416" w:hanging="45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EBYS sistem yönetimi ile alakalı (kullanıcı işlemleri, hesapları, yetki grupları, erişim hakları, rol işlemleri, kurum haberleri, sistem ayarları, iş akışları ) gibi işlemler sistem yöneticileri tarafından gerçekleştirilmektedir.</w:t>
      </w:r>
    </w:p>
    <w:p w:rsidR="00F72C9D" w:rsidRPr="00F72C9D" w:rsidRDefault="00F72C9D" w:rsidP="00F72C9D">
      <w:pPr>
        <w:pStyle w:val="ListeParagraf"/>
        <w:ind w:left="1416" w:hanging="456"/>
        <w:jc w:val="both"/>
        <w:rPr>
          <w:rFonts w:ascii="Times New Roman" w:hAnsi="Times New Roman"/>
          <w:sz w:val="24"/>
          <w:szCs w:val="24"/>
        </w:rPr>
      </w:pPr>
      <w:r w:rsidRPr="00F72C9D">
        <w:rPr>
          <w:rFonts w:ascii="Times New Roman" w:hAnsi="Times New Roman"/>
          <w:sz w:val="24"/>
          <w:szCs w:val="24"/>
        </w:rPr>
        <w:t xml:space="preserve"> </w:t>
      </w: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 xml:space="preserve">EBYS işleyişinde karşılaşılan sorunlar çözülmekte, çözülemeyen problemlerde firma ile iletişim kurularak ortak çözüm üretilmektedir. </w:t>
      </w:r>
    </w:p>
    <w:p w:rsidR="00F72C9D" w:rsidRPr="00F72C9D" w:rsidRDefault="00F72C9D" w:rsidP="00F72C9D">
      <w:pPr>
        <w:pStyle w:val="ListeParagraf"/>
        <w:ind w:left="1416" w:hanging="456"/>
        <w:jc w:val="both"/>
        <w:rPr>
          <w:rFonts w:ascii="Times New Roman" w:hAnsi="Times New Roman"/>
          <w:sz w:val="24"/>
          <w:szCs w:val="24"/>
        </w:rPr>
      </w:pPr>
      <w:r w:rsidRPr="00F72C9D">
        <w:rPr>
          <w:rFonts w:ascii="Times New Roman" w:hAnsi="Times New Roman"/>
          <w:sz w:val="24"/>
          <w:szCs w:val="24"/>
        </w:rPr>
        <w:t xml:space="preserve"> </w:t>
      </w: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EBYS’nin işleyişiyle ilgili birimlerden telefon, e-posta, bireysel yüz yüze gelen talepleri, EBYS Sistem Yöneticileri tarafından değerlendirilerek tüm idari akademik personelin</w:t>
      </w:r>
      <w:r w:rsidR="00746742">
        <w:rPr>
          <w:rFonts w:ascii="Times New Roman" w:hAnsi="Times New Roman"/>
          <w:sz w:val="24"/>
          <w:szCs w:val="24"/>
        </w:rPr>
        <w:t>,</w:t>
      </w:r>
      <w:r w:rsidRPr="00F72C9D">
        <w:rPr>
          <w:rFonts w:ascii="Times New Roman" w:hAnsi="Times New Roman"/>
          <w:sz w:val="24"/>
          <w:szCs w:val="24"/>
        </w:rPr>
        <w:t xml:space="preserve"> EBYS işlemleri gerçekleştirilmektedir.</w:t>
      </w:r>
    </w:p>
    <w:p w:rsidR="00F72C9D" w:rsidRPr="00F72C9D" w:rsidRDefault="00F72C9D" w:rsidP="00F72C9D">
      <w:pPr>
        <w:pStyle w:val="ListeParagraf"/>
        <w:ind w:left="1416" w:hanging="45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lastRenderedPageBreak/>
        <w:t>-</w:t>
      </w:r>
      <w:r>
        <w:rPr>
          <w:rFonts w:ascii="Times New Roman" w:hAnsi="Times New Roman"/>
          <w:sz w:val="24"/>
          <w:szCs w:val="24"/>
        </w:rPr>
        <w:tab/>
      </w:r>
      <w:r w:rsidRPr="00F72C9D">
        <w:rPr>
          <w:rFonts w:ascii="Times New Roman" w:hAnsi="Times New Roman"/>
          <w:sz w:val="24"/>
          <w:szCs w:val="24"/>
        </w:rPr>
        <w:t xml:space="preserve">EBYS üzerinde “Kullanıcı Hesapları” ile ilgili her türlü “Kullanıcı İşlemleri” sistem yöneticileri tarafından gerçekleştirilmektedir. EBYS’ye yeni kullanıcı tanımlaması yapılmakta, birim değişikliği, birimden, görevden kurumdan ayrılma gibi durumlarda EBYS kullanıcı tanımlama ve iptal işlemi yapılmaktadır. </w:t>
      </w:r>
    </w:p>
    <w:p w:rsidR="007C0850" w:rsidRPr="00F72C9D" w:rsidRDefault="007C0850" w:rsidP="00F72C9D">
      <w:pPr>
        <w:pStyle w:val="ListeParagraf"/>
        <w:ind w:left="1416" w:hanging="45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EBYS kullanıcılarının kullanımla ilgili (evrak hazırlama, evrak sevki, evrak arama, ara yüzle ilgili değişikliklerde, vb.) karşılaştığı sorunlar için telefonla ya da kullanıcılar geldiğinde birebir destek verilmektedir.</w:t>
      </w:r>
    </w:p>
    <w:p w:rsidR="005A6959" w:rsidRPr="00F72C9D" w:rsidRDefault="005A6959" w:rsidP="00F72C9D">
      <w:pPr>
        <w:pStyle w:val="ListeParagraf"/>
        <w:ind w:left="1416" w:hanging="456"/>
        <w:jc w:val="both"/>
        <w:rPr>
          <w:rFonts w:ascii="Times New Roman" w:hAnsi="Times New Roman"/>
          <w:sz w:val="24"/>
          <w:szCs w:val="24"/>
        </w:rPr>
      </w:pPr>
    </w:p>
    <w:p w:rsidR="00F72C9D" w:rsidRPr="00F72C9D" w:rsidRDefault="00F72C9D" w:rsidP="00F72C9D">
      <w:pPr>
        <w:pStyle w:val="ListeParagraf"/>
        <w:ind w:left="1416" w:hanging="39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EBYS’nin işleyişiyle ilgili gelen öneriler, talepler, şikâyetler incelenmekte, gerekli görülen değişiklikler hizmet alınan firmaya iletilmekte ve gerekli kontroller,  incelemeler Sistem Yöneticileri tarafından yapıldıktan sonra sisteme aktarılması sağlanmaktadır.</w:t>
      </w:r>
    </w:p>
    <w:p w:rsidR="00F72C9D" w:rsidRDefault="00F72C9D" w:rsidP="00F72C9D">
      <w:pPr>
        <w:pStyle w:val="ListeParagraf"/>
        <w:ind w:left="1416" w:hanging="39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Yeni birim kurulması, birimlerin birleştirilmesi, birim kapanması gibi durumlar EBYS’ye yansıtılmaktadır.</w:t>
      </w:r>
    </w:p>
    <w:p w:rsidR="005A6959" w:rsidRPr="00F72C9D" w:rsidRDefault="005A6959" w:rsidP="00F72C9D">
      <w:pPr>
        <w:pStyle w:val="ListeParagraf"/>
        <w:ind w:left="1416" w:hanging="39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 xml:space="preserve">Kullanıcılar için birimlerin talepleri doğrultusunda Eğitim İstatistik Biriminin organizasyonunda eğitim verilmektedir. </w:t>
      </w:r>
    </w:p>
    <w:p w:rsidR="005A6959" w:rsidRPr="00F72C9D" w:rsidRDefault="005A6959" w:rsidP="00F72C9D">
      <w:pPr>
        <w:pStyle w:val="ListeParagraf"/>
        <w:ind w:left="1416" w:hanging="45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 xml:space="preserve">Elektronik imza ile ilgili gelen talepler alınmakta, gerekli işlemler yapılarak TÜBİTAK’a </w:t>
      </w:r>
      <w:r w:rsidR="005A6959">
        <w:rPr>
          <w:rFonts w:ascii="Times New Roman" w:hAnsi="Times New Roman"/>
          <w:sz w:val="24"/>
          <w:szCs w:val="24"/>
        </w:rPr>
        <w:t>iletilmektedir.</w:t>
      </w:r>
    </w:p>
    <w:p w:rsidR="005A6959" w:rsidRPr="00F72C9D" w:rsidRDefault="005A6959" w:rsidP="00F72C9D">
      <w:pPr>
        <w:pStyle w:val="ListeParagraf"/>
        <w:ind w:left="1416" w:hanging="456"/>
        <w:jc w:val="both"/>
        <w:rPr>
          <w:rFonts w:ascii="Times New Roman" w:hAnsi="Times New Roman"/>
          <w:sz w:val="24"/>
          <w:szCs w:val="24"/>
        </w:rPr>
      </w:pPr>
    </w:p>
    <w:p w:rsidR="00F72C9D" w:rsidRDefault="00F72C9D" w:rsidP="00F72C9D">
      <w:pPr>
        <w:pStyle w:val="ListeParagraf"/>
        <w:ind w:left="1416" w:hanging="456"/>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F72C9D">
        <w:rPr>
          <w:rFonts w:ascii="Times New Roman" w:hAnsi="Times New Roman"/>
          <w:sz w:val="24"/>
          <w:szCs w:val="24"/>
        </w:rPr>
        <w:t xml:space="preserve">Elektronik imzası gelen kişilere ilk tanımlama, kurulum, şifre alma gibi konularda telefonda ya da geldiklerinde destek verilmektedir. </w:t>
      </w:r>
    </w:p>
    <w:p w:rsidR="005A6959" w:rsidRPr="00F72C9D" w:rsidRDefault="005A6959" w:rsidP="00F72C9D">
      <w:pPr>
        <w:pStyle w:val="ListeParagraf"/>
        <w:ind w:left="1416" w:hanging="456"/>
        <w:jc w:val="both"/>
        <w:rPr>
          <w:rFonts w:ascii="Times New Roman" w:hAnsi="Times New Roman"/>
          <w:sz w:val="24"/>
          <w:szCs w:val="24"/>
        </w:rPr>
      </w:pPr>
    </w:p>
    <w:p w:rsidR="00F72C9D" w:rsidRPr="00F72C9D" w:rsidRDefault="00F72C9D" w:rsidP="00F72C9D">
      <w:pPr>
        <w:pStyle w:val="ListeParagraf"/>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rPr>
        <w:tab/>
      </w:r>
      <w:r w:rsidRPr="00F72C9D">
        <w:rPr>
          <w:rFonts w:ascii="Times New Roman" w:hAnsi="Times New Roman"/>
          <w:sz w:val="24"/>
          <w:szCs w:val="24"/>
        </w:rPr>
        <w:t xml:space="preserve">Elektronik imza kullanıcılarının karşılaştıkları sorunlara telefonda destek verilmektedir.  </w:t>
      </w:r>
    </w:p>
    <w:p w:rsidR="00716EA3" w:rsidRPr="00F72C9D" w:rsidRDefault="00586C73" w:rsidP="00586C73">
      <w:pPr>
        <w:ind w:left="1410" w:hanging="1410"/>
        <w:jc w:val="both"/>
        <w:rPr>
          <w:rFonts w:ascii="Times New Roman" w:hAnsi="Times New Roman"/>
          <w:color w:val="8496B0" w:themeColor="text2" w:themeTint="99"/>
          <w:sz w:val="24"/>
          <w:szCs w:val="24"/>
        </w:rPr>
      </w:pPr>
      <w:r>
        <w:rPr>
          <w:rFonts w:ascii="Times New Roman" w:hAnsi="Times New Roman"/>
          <w:sz w:val="24"/>
          <w:szCs w:val="24"/>
        </w:rPr>
        <w:t xml:space="preserve">                -</w:t>
      </w:r>
      <w:r>
        <w:rPr>
          <w:rFonts w:ascii="Times New Roman" w:hAnsi="Times New Roman"/>
          <w:sz w:val="24"/>
          <w:szCs w:val="24"/>
        </w:rPr>
        <w:tab/>
      </w:r>
      <w:r w:rsidR="00F72C9D" w:rsidRPr="00F72C9D">
        <w:rPr>
          <w:rFonts w:ascii="Times New Roman" w:hAnsi="Times New Roman"/>
          <w:sz w:val="24"/>
          <w:szCs w:val="24"/>
        </w:rPr>
        <w:t xml:space="preserve">TÜBİTAK raporlama sisteminden alınan verilerle elektronik imza durumlarının </w:t>
      </w:r>
      <w:r w:rsidRPr="00F72C9D">
        <w:rPr>
          <w:rFonts w:ascii="Times New Roman" w:hAnsi="Times New Roman"/>
          <w:sz w:val="24"/>
          <w:szCs w:val="24"/>
        </w:rPr>
        <w:t xml:space="preserve">takibi </w:t>
      </w:r>
      <w:r>
        <w:rPr>
          <w:rFonts w:ascii="Times New Roman" w:hAnsi="Times New Roman"/>
          <w:sz w:val="24"/>
          <w:szCs w:val="24"/>
        </w:rPr>
        <w:t>sağlanmaktadır</w:t>
      </w:r>
      <w:r w:rsidR="00F72C9D">
        <w:rPr>
          <w:rFonts w:ascii="Times New Roman" w:hAnsi="Times New Roman"/>
          <w:sz w:val="24"/>
          <w:szCs w:val="24"/>
        </w:rPr>
        <w:t>.</w:t>
      </w:r>
    </w:p>
    <w:p w:rsidR="00B7587B" w:rsidRPr="00F40AEA" w:rsidRDefault="00341EC7" w:rsidP="00716EA3">
      <w:pPr>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B7587B" w:rsidRPr="00F40AEA">
        <w:rPr>
          <w:rFonts w:ascii="Times New Roman" w:hAnsi="Times New Roman"/>
          <w:color w:val="8496B0" w:themeColor="text2" w:themeTint="99"/>
          <w:sz w:val="24"/>
          <w:szCs w:val="24"/>
        </w:rPr>
        <w:t>Arşiv Hizmetleri Birimi</w:t>
      </w:r>
    </w:p>
    <w:p w:rsidR="00B7587B" w:rsidRPr="00F40AEA" w:rsidRDefault="00B7587B" w:rsidP="00716EA3">
      <w:pPr>
        <w:ind w:left="708"/>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 Arşiv mevzuatını ve değişiklikleri takip edip k</w:t>
      </w:r>
      <w:r w:rsidR="005A6959">
        <w:rPr>
          <w:rFonts w:ascii="Times New Roman" w:hAnsi="Times New Roman"/>
          <w:sz w:val="24"/>
          <w:szCs w:val="24"/>
        </w:rPr>
        <w:t>uruma adaptasyonunun sağlanması.</w:t>
      </w:r>
    </w:p>
    <w:p w:rsidR="00B7587B" w:rsidRPr="00F40AEA" w:rsidRDefault="00B7587B" w:rsidP="00716EA3">
      <w:pPr>
        <w:ind w:left="1416" w:hanging="708"/>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 Birim arşivlerinin düzenlenmesi çalışmaların koordine edilmesi ve sonuçların değerlendirilmesi,</w:t>
      </w:r>
    </w:p>
    <w:p w:rsidR="00B7587B" w:rsidRPr="00F40AEA" w:rsidRDefault="00B7587B" w:rsidP="00716EA3">
      <w:pPr>
        <w:ind w:left="1416" w:hanging="408"/>
        <w:jc w:val="both"/>
        <w:rPr>
          <w:rFonts w:ascii="Times New Roman" w:hAnsi="Times New Roman"/>
          <w:sz w:val="24"/>
          <w:szCs w:val="24"/>
        </w:rPr>
      </w:pPr>
      <w:r w:rsidRPr="00F40AEA">
        <w:rPr>
          <w:rFonts w:ascii="Times New Roman" w:hAnsi="Times New Roman"/>
          <w:sz w:val="24"/>
          <w:szCs w:val="24"/>
        </w:rPr>
        <w:t>-</w:t>
      </w:r>
      <w:r w:rsidRPr="00F40AEA">
        <w:rPr>
          <w:rFonts w:ascii="Times New Roman" w:hAnsi="Times New Roman"/>
          <w:sz w:val="24"/>
          <w:szCs w:val="24"/>
        </w:rPr>
        <w:tab/>
        <w:t> Birim arşivlerinden kurum arşivine evrak intikalinin gerçekleşmesinin takip ve kontrol</w:t>
      </w:r>
      <w:r w:rsidR="00716EA3">
        <w:rPr>
          <w:rFonts w:ascii="Times New Roman" w:hAnsi="Times New Roman"/>
          <w:sz w:val="24"/>
          <w:szCs w:val="24"/>
        </w:rPr>
        <w:t xml:space="preserve"> </w:t>
      </w:r>
      <w:r w:rsidRPr="00F40AEA">
        <w:rPr>
          <w:rFonts w:ascii="Times New Roman" w:hAnsi="Times New Roman"/>
          <w:sz w:val="24"/>
          <w:szCs w:val="24"/>
        </w:rPr>
        <w:t>edilmesi,</w:t>
      </w:r>
    </w:p>
    <w:p w:rsidR="00B7587B" w:rsidRPr="00F40AEA" w:rsidRDefault="00B7587B" w:rsidP="00716EA3">
      <w:pPr>
        <w:ind w:firstLine="708"/>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 xml:space="preserve"> Standart Dosya Planına uygun olarak arşivleme işleminin yapılması,</w:t>
      </w:r>
    </w:p>
    <w:p w:rsidR="00B7587B" w:rsidRPr="00F40AEA" w:rsidRDefault="00B7587B" w:rsidP="00716EA3">
      <w:pPr>
        <w:ind w:left="1413" w:hanging="705"/>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Kurum Arşivinde saklama süresi dolan arşivlik malzemelerin Cumhurbaşkanlığı Devlet Arşivleri Başkanlığına devrinin yapılması,</w:t>
      </w:r>
    </w:p>
    <w:p w:rsidR="00B7587B" w:rsidRPr="00F40AEA" w:rsidRDefault="00B7587B" w:rsidP="00716EA3">
      <w:pPr>
        <w:ind w:firstLine="708"/>
        <w:jc w:val="both"/>
        <w:rPr>
          <w:rFonts w:ascii="Times New Roman" w:hAnsi="Times New Roman"/>
          <w:sz w:val="24"/>
          <w:szCs w:val="24"/>
        </w:rPr>
      </w:pPr>
      <w:r w:rsidRPr="00F40AEA">
        <w:rPr>
          <w:rFonts w:ascii="Times New Roman" w:hAnsi="Times New Roman"/>
          <w:sz w:val="24"/>
          <w:szCs w:val="24"/>
        </w:rPr>
        <w:t xml:space="preserve">     - </w:t>
      </w:r>
      <w:r w:rsidRPr="00F40AEA">
        <w:rPr>
          <w:rFonts w:ascii="Times New Roman" w:hAnsi="Times New Roman"/>
          <w:sz w:val="24"/>
          <w:szCs w:val="24"/>
        </w:rPr>
        <w:tab/>
        <w:t>Kurum arşivinin kurulması ve idare edilmesi,</w:t>
      </w:r>
    </w:p>
    <w:p w:rsidR="00B7587B" w:rsidRPr="00F40AEA" w:rsidRDefault="00B7587B" w:rsidP="00716EA3">
      <w:pPr>
        <w:ind w:left="1413" w:hanging="705"/>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Müdürlük, Birim ve Kurum Arşivlerinin elektronik ortamda değerlendirilmesi için projeler üretilmesi,</w:t>
      </w:r>
    </w:p>
    <w:p w:rsidR="00B7587B" w:rsidRPr="00F40AEA" w:rsidRDefault="00B7587B" w:rsidP="005000E7">
      <w:pPr>
        <w:ind w:left="1413" w:hanging="705"/>
        <w:jc w:val="both"/>
        <w:rPr>
          <w:rFonts w:ascii="Times New Roman" w:hAnsi="Times New Roman"/>
          <w:sz w:val="24"/>
          <w:szCs w:val="24"/>
        </w:rPr>
      </w:pPr>
      <w:r w:rsidRPr="00F40AEA">
        <w:rPr>
          <w:rFonts w:ascii="Times New Roman" w:hAnsi="Times New Roman"/>
          <w:sz w:val="24"/>
          <w:szCs w:val="24"/>
        </w:rPr>
        <w:lastRenderedPageBreak/>
        <w:t xml:space="preserve">     -</w:t>
      </w:r>
      <w:r w:rsidRPr="00F40AEA">
        <w:rPr>
          <w:rFonts w:ascii="Times New Roman" w:hAnsi="Times New Roman"/>
          <w:sz w:val="24"/>
          <w:szCs w:val="24"/>
        </w:rPr>
        <w:tab/>
        <w:t>Kurum Arşivine gelen malzemelerden muhafazasına lüzum kalmayanların ayıklanması için komisyon oluşturmak ve imha işlemlerinin yürütülmesi,</w:t>
      </w:r>
    </w:p>
    <w:p w:rsidR="00B7587B" w:rsidRPr="00F40AEA" w:rsidRDefault="00B7587B" w:rsidP="005000E7">
      <w:pPr>
        <w:ind w:left="1413" w:hanging="405"/>
        <w:jc w:val="both"/>
        <w:rPr>
          <w:rFonts w:ascii="Times New Roman" w:hAnsi="Times New Roman"/>
          <w:sz w:val="24"/>
          <w:szCs w:val="24"/>
        </w:rPr>
      </w:pPr>
      <w:r w:rsidRPr="00F40AEA">
        <w:rPr>
          <w:rFonts w:ascii="Times New Roman" w:hAnsi="Times New Roman"/>
          <w:sz w:val="24"/>
          <w:szCs w:val="24"/>
        </w:rPr>
        <w:t>-</w:t>
      </w:r>
      <w:r w:rsidRPr="00F40AEA">
        <w:rPr>
          <w:rFonts w:ascii="Times New Roman" w:hAnsi="Times New Roman"/>
          <w:sz w:val="24"/>
          <w:szCs w:val="24"/>
        </w:rPr>
        <w:tab/>
        <w:t>Ayıklama ve İmha İşlemleri neticesinde, Kurum arşivinde saklanmak üzere kalan malzemeleri mevzuata göre tasnif edilip  hizmete sunulması,</w:t>
      </w:r>
    </w:p>
    <w:p w:rsidR="00B7587B" w:rsidRPr="00F40AEA" w:rsidRDefault="00B7587B" w:rsidP="005000E7">
      <w:pPr>
        <w:ind w:left="1413" w:hanging="405"/>
        <w:jc w:val="both"/>
        <w:rPr>
          <w:rFonts w:ascii="Times New Roman" w:hAnsi="Times New Roman"/>
          <w:sz w:val="24"/>
          <w:szCs w:val="24"/>
        </w:rPr>
      </w:pPr>
      <w:r w:rsidRPr="00F40AEA">
        <w:rPr>
          <w:rFonts w:ascii="Times New Roman" w:hAnsi="Times New Roman"/>
          <w:sz w:val="24"/>
          <w:szCs w:val="24"/>
        </w:rPr>
        <w:t>-</w:t>
      </w:r>
      <w:r w:rsidRPr="00F40AEA">
        <w:rPr>
          <w:rFonts w:ascii="Times New Roman" w:hAnsi="Times New Roman"/>
          <w:sz w:val="24"/>
          <w:szCs w:val="24"/>
        </w:rPr>
        <w:tab/>
        <w:t>Arşiv Şube Müdürlüğü birim arşivi ve Kurum arşivi bünyesindeki arşivlik ve arşiv malzemelerini arşiv mevzuatında belirtildiği şekilde,  her türlü zarar ve zararlılardan korunması,</w:t>
      </w:r>
    </w:p>
    <w:p w:rsidR="00B7587B" w:rsidRPr="00F40AEA" w:rsidRDefault="00B7587B" w:rsidP="005000E7">
      <w:pPr>
        <w:ind w:firstLine="708"/>
        <w:jc w:val="both"/>
        <w:rPr>
          <w:rFonts w:ascii="Times New Roman" w:hAnsi="Times New Roman"/>
          <w:sz w:val="24"/>
          <w:szCs w:val="24"/>
        </w:rPr>
      </w:pPr>
      <w:r w:rsidRPr="00F40AEA">
        <w:rPr>
          <w:rFonts w:ascii="Times New Roman" w:hAnsi="Times New Roman"/>
          <w:sz w:val="24"/>
          <w:szCs w:val="24"/>
        </w:rPr>
        <w:t xml:space="preserve">     -</w:t>
      </w:r>
      <w:r w:rsidRPr="00F40AEA">
        <w:rPr>
          <w:rFonts w:ascii="Times New Roman" w:hAnsi="Times New Roman"/>
          <w:sz w:val="24"/>
          <w:szCs w:val="24"/>
        </w:rPr>
        <w:tab/>
        <w:t>Görevi ile ilgili olarak yöneticisi tarafından verilen diğer görevlerin yerine getirilmesi</w:t>
      </w:r>
      <w:r w:rsidR="00BE2099">
        <w:rPr>
          <w:rFonts w:ascii="Times New Roman" w:hAnsi="Times New Roman"/>
          <w:sz w:val="24"/>
          <w:szCs w:val="24"/>
        </w:rPr>
        <w:t>.</w:t>
      </w:r>
    </w:p>
    <w:p w:rsidR="001F3263" w:rsidRPr="001F3263" w:rsidRDefault="001F3263" w:rsidP="005000E7">
      <w:pPr>
        <w:spacing w:after="160" w:line="360" w:lineRule="auto"/>
        <w:ind w:left="66"/>
        <w:jc w:val="both"/>
        <w:rPr>
          <w:rFonts w:ascii="Times New Roman" w:eastAsiaTheme="minorHAnsi" w:hAnsi="Times New Roman"/>
          <w:sz w:val="24"/>
          <w:szCs w:val="24"/>
          <w:lang w:eastAsia="en-US"/>
        </w:rPr>
      </w:pPr>
    </w:p>
    <w:p w:rsidR="009A6523" w:rsidRPr="00F40AEA" w:rsidRDefault="001F3263" w:rsidP="005000E7">
      <w:pPr>
        <w:tabs>
          <w:tab w:val="left" w:pos="1395"/>
        </w:tabs>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 xml:space="preserve"> </w:t>
      </w:r>
      <w:r w:rsidR="009A6523" w:rsidRPr="00F40AEA">
        <w:rPr>
          <w:rFonts w:ascii="Times New Roman" w:hAnsi="Times New Roman"/>
          <w:b/>
          <w:color w:val="8496B0" w:themeColor="text2" w:themeTint="99"/>
          <w:sz w:val="24"/>
          <w:szCs w:val="24"/>
        </w:rPr>
        <w:t>(Güvenlik Hizmetleri Müdürlüğü)</w:t>
      </w:r>
    </w:p>
    <w:p w:rsidR="00B159FD" w:rsidRDefault="00B159FD" w:rsidP="005000E7">
      <w:pPr>
        <w:tabs>
          <w:tab w:val="left" w:pos="1395"/>
        </w:tabs>
        <w:jc w:val="both"/>
        <w:rPr>
          <w:rFonts w:ascii="Times New Roman" w:hAnsi="Times New Roman"/>
          <w:color w:val="8496B0" w:themeColor="text2" w:themeTint="99"/>
          <w:sz w:val="24"/>
          <w:szCs w:val="24"/>
          <w:shd w:val="clear" w:color="auto" w:fill="FFFFFF"/>
        </w:rPr>
      </w:pPr>
    </w:p>
    <w:p w:rsidR="009A6523" w:rsidRPr="00F40AEA" w:rsidRDefault="00341EC7" w:rsidP="005000E7">
      <w:pPr>
        <w:tabs>
          <w:tab w:val="left" w:pos="1395"/>
        </w:tabs>
        <w:jc w:val="both"/>
        <w:rPr>
          <w:rFonts w:ascii="Times New Roman" w:hAnsi="Times New Roman"/>
          <w:color w:val="8496B0" w:themeColor="text2" w:themeTint="99"/>
          <w:sz w:val="24"/>
          <w:szCs w:val="24"/>
          <w:shd w:val="clear" w:color="auto" w:fill="FFFFFF"/>
        </w:rPr>
      </w:pPr>
      <w:r>
        <w:rPr>
          <w:rFonts w:ascii="Times New Roman" w:hAnsi="Times New Roman"/>
          <w:color w:val="8496B0" w:themeColor="text2" w:themeTint="99"/>
          <w:sz w:val="24"/>
          <w:szCs w:val="24"/>
          <w:shd w:val="clear" w:color="auto" w:fill="FFFFFF"/>
        </w:rPr>
        <w:t xml:space="preserve">           </w:t>
      </w:r>
      <w:r w:rsidR="005000E7">
        <w:rPr>
          <w:rFonts w:ascii="Times New Roman" w:hAnsi="Times New Roman"/>
          <w:color w:val="8496B0" w:themeColor="text2" w:themeTint="99"/>
          <w:sz w:val="24"/>
          <w:szCs w:val="24"/>
          <w:shd w:val="clear" w:color="auto" w:fill="FFFFFF"/>
        </w:rPr>
        <w:t xml:space="preserve">        </w:t>
      </w:r>
      <w:r w:rsidR="009A6523" w:rsidRPr="00F40AEA">
        <w:rPr>
          <w:rFonts w:ascii="Times New Roman" w:hAnsi="Times New Roman"/>
          <w:color w:val="8496B0" w:themeColor="text2" w:themeTint="99"/>
          <w:sz w:val="24"/>
          <w:szCs w:val="24"/>
          <w:shd w:val="clear" w:color="auto" w:fill="FFFFFF"/>
        </w:rPr>
        <w:t>Güvenlik Hizmetleri Birimi</w:t>
      </w:r>
    </w:p>
    <w:p w:rsidR="004A4327" w:rsidRPr="00BB382C" w:rsidRDefault="004A4327" w:rsidP="005000E7">
      <w:pPr>
        <w:pStyle w:val="ListeParagraf"/>
        <w:numPr>
          <w:ilvl w:val="0"/>
          <w:numId w:val="12"/>
        </w:numPr>
        <w:spacing w:after="160" w:line="360" w:lineRule="auto"/>
        <w:jc w:val="both"/>
        <w:rPr>
          <w:rFonts w:ascii="Times New Roman" w:hAnsi="Times New Roman"/>
          <w:color w:val="000000" w:themeColor="text1"/>
          <w:sz w:val="24"/>
          <w:szCs w:val="24"/>
        </w:rPr>
      </w:pPr>
      <w:r w:rsidRPr="00633285">
        <w:rPr>
          <w:rFonts w:ascii="Times New Roman" w:hAnsi="Times New Roman"/>
          <w:color w:val="212529"/>
          <w:sz w:val="24"/>
          <w:szCs w:val="24"/>
        </w:rPr>
        <w:t xml:space="preserve">Gazi Üniversitesi </w:t>
      </w:r>
      <w:r>
        <w:rPr>
          <w:rFonts w:ascii="Times New Roman" w:hAnsi="Times New Roman"/>
          <w:color w:val="212529"/>
          <w:sz w:val="24"/>
          <w:szCs w:val="24"/>
        </w:rPr>
        <w:t>Merkez Kampüsü ve bağlı</w:t>
      </w:r>
      <w:r w:rsidRPr="00633285">
        <w:rPr>
          <w:rFonts w:ascii="Times New Roman" w:hAnsi="Times New Roman"/>
          <w:color w:val="212529"/>
          <w:sz w:val="24"/>
          <w:szCs w:val="24"/>
        </w:rPr>
        <w:t xml:space="preserve"> </w:t>
      </w:r>
      <w:r>
        <w:rPr>
          <w:rFonts w:ascii="Times New Roman" w:hAnsi="Times New Roman"/>
          <w:color w:val="212529"/>
          <w:sz w:val="24"/>
          <w:szCs w:val="24"/>
        </w:rPr>
        <w:t xml:space="preserve">yerleşkelerin </w:t>
      </w:r>
      <w:r w:rsidRPr="00633285">
        <w:rPr>
          <w:rFonts w:ascii="Times New Roman" w:hAnsi="Times New Roman"/>
          <w:color w:val="212529"/>
          <w:sz w:val="24"/>
          <w:szCs w:val="24"/>
        </w:rPr>
        <w:t>güvenliğinin sa</w:t>
      </w:r>
      <w:r>
        <w:rPr>
          <w:rFonts w:ascii="Times New Roman" w:hAnsi="Times New Roman"/>
          <w:color w:val="212529"/>
          <w:sz w:val="24"/>
          <w:szCs w:val="24"/>
        </w:rPr>
        <w:t>ğlanması,</w:t>
      </w:r>
    </w:p>
    <w:p w:rsidR="004A4327" w:rsidRPr="00BB382C"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Üniversiteye bağlı yerleşkelerde her türlü fiziki güvenl</w:t>
      </w:r>
      <w:r w:rsidRPr="00735060">
        <w:rPr>
          <w:rFonts w:ascii="Times New Roman" w:hAnsi="Times New Roman"/>
          <w:color w:val="000000" w:themeColor="text1"/>
          <w:sz w:val="24"/>
          <w:szCs w:val="24"/>
        </w:rPr>
        <w:t>ik tedbirlerinin alınması ve kamera takip sisteminden kontrollerinin sağlanması,</w:t>
      </w:r>
    </w:p>
    <w:p w:rsidR="004A4327" w:rsidRPr="00AD7F4C"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Yerleşkelerde çalışacak özel güvenlik personel sayısının belirlenmesi,</w:t>
      </w:r>
    </w:p>
    <w:p w:rsidR="004A4327"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sidRPr="00404358">
        <w:rPr>
          <w:rFonts w:ascii="Times New Roman" w:hAnsi="Times New Roman"/>
          <w:color w:val="000000" w:themeColor="text1"/>
          <w:sz w:val="24"/>
          <w:szCs w:val="24"/>
        </w:rPr>
        <w:t>Güvenlik Hizmetleri Müdürlüğü kadrosundaki görevli özel güvenlik amir</w:t>
      </w:r>
      <w:r>
        <w:rPr>
          <w:rFonts w:ascii="Times New Roman" w:hAnsi="Times New Roman"/>
          <w:color w:val="000000" w:themeColor="text1"/>
          <w:sz w:val="24"/>
          <w:szCs w:val="24"/>
        </w:rPr>
        <w:t>,</w:t>
      </w:r>
      <w:r w:rsidRPr="00404358">
        <w:rPr>
          <w:rFonts w:ascii="Times New Roman" w:hAnsi="Times New Roman"/>
          <w:color w:val="000000" w:themeColor="text1"/>
          <w:sz w:val="24"/>
          <w:szCs w:val="24"/>
        </w:rPr>
        <w:t xml:space="preserve"> şef</w:t>
      </w:r>
      <w:r>
        <w:rPr>
          <w:rFonts w:ascii="Times New Roman" w:hAnsi="Times New Roman"/>
          <w:color w:val="000000" w:themeColor="text1"/>
          <w:sz w:val="24"/>
          <w:szCs w:val="24"/>
        </w:rPr>
        <w:t xml:space="preserve"> ve</w:t>
      </w:r>
      <w:r w:rsidRPr="00404358">
        <w:rPr>
          <w:rFonts w:ascii="Times New Roman" w:hAnsi="Times New Roman"/>
          <w:color w:val="000000" w:themeColor="text1"/>
          <w:sz w:val="24"/>
          <w:szCs w:val="24"/>
        </w:rPr>
        <w:t xml:space="preserve"> sorumluları </w:t>
      </w:r>
      <w:r>
        <w:rPr>
          <w:rFonts w:ascii="Times New Roman" w:hAnsi="Times New Roman"/>
          <w:color w:val="000000" w:themeColor="text1"/>
          <w:sz w:val="24"/>
          <w:szCs w:val="24"/>
        </w:rPr>
        <w:t>il</w:t>
      </w:r>
      <w:r w:rsidRPr="00404358">
        <w:rPr>
          <w:rFonts w:ascii="Times New Roman" w:hAnsi="Times New Roman"/>
          <w:color w:val="000000" w:themeColor="text1"/>
          <w:sz w:val="24"/>
          <w:szCs w:val="24"/>
        </w:rPr>
        <w:t>e özel güvenlik görevlilerinin koordinasyon</w:t>
      </w:r>
      <w:r>
        <w:rPr>
          <w:rFonts w:ascii="Times New Roman" w:hAnsi="Times New Roman"/>
          <w:color w:val="000000" w:themeColor="text1"/>
          <w:sz w:val="24"/>
          <w:szCs w:val="24"/>
        </w:rPr>
        <w:t xml:space="preserve">, </w:t>
      </w:r>
      <w:r w:rsidRPr="00404358">
        <w:rPr>
          <w:rFonts w:ascii="Times New Roman" w:hAnsi="Times New Roman"/>
          <w:color w:val="000000" w:themeColor="text1"/>
          <w:sz w:val="24"/>
          <w:szCs w:val="24"/>
        </w:rPr>
        <w:t xml:space="preserve">yönetim ve denetim </w:t>
      </w:r>
      <w:r>
        <w:rPr>
          <w:rFonts w:ascii="Times New Roman" w:hAnsi="Times New Roman"/>
          <w:color w:val="000000" w:themeColor="text1"/>
          <w:sz w:val="24"/>
          <w:szCs w:val="24"/>
        </w:rPr>
        <w:t xml:space="preserve">işlerinin </w:t>
      </w:r>
      <w:r w:rsidRPr="00404358">
        <w:rPr>
          <w:rFonts w:ascii="Times New Roman" w:hAnsi="Times New Roman"/>
          <w:color w:val="000000" w:themeColor="text1"/>
          <w:sz w:val="24"/>
          <w:szCs w:val="24"/>
        </w:rPr>
        <w:t>yapılması,</w:t>
      </w:r>
    </w:p>
    <w:p w:rsidR="004A4327" w:rsidRPr="00852A8A"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G</w:t>
      </w:r>
      <w:r w:rsidRPr="00852A8A">
        <w:rPr>
          <w:rFonts w:ascii="Times New Roman" w:hAnsi="Times New Roman"/>
          <w:color w:val="000000" w:themeColor="text1"/>
          <w:sz w:val="24"/>
          <w:szCs w:val="24"/>
        </w:rPr>
        <w:t>örev noktalarını</w:t>
      </w:r>
      <w:r>
        <w:rPr>
          <w:rFonts w:ascii="Times New Roman" w:hAnsi="Times New Roman"/>
          <w:color w:val="000000" w:themeColor="text1"/>
          <w:sz w:val="24"/>
          <w:szCs w:val="24"/>
        </w:rPr>
        <w:t>n</w:t>
      </w:r>
      <w:r w:rsidRPr="00852A8A">
        <w:rPr>
          <w:rFonts w:ascii="Times New Roman" w:hAnsi="Times New Roman"/>
          <w:color w:val="000000" w:themeColor="text1"/>
          <w:sz w:val="24"/>
          <w:szCs w:val="24"/>
        </w:rPr>
        <w:t xml:space="preserve"> belirle</w:t>
      </w:r>
      <w:r>
        <w:rPr>
          <w:rFonts w:ascii="Times New Roman" w:hAnsi="Times New Roman"/>
          <w:color w:val="000000" w:themeColor="text1"/>
          <w:sz w:val="24"/>
          <w:szCs w:val="24"/>
        </w:rPr>
        <w:t>nmesi</w:t>
      </w:r>
      <w:r w:rsidRPr="00852A8A">
        <w:rPr>
          <w:rFonts w:ascii="Times New Roman" w:hAnsi="Times New Roman"/>
          <w:color w:val="000000" w:themeColor="text1"/>
          <w:sz w:val="24"/>
          <w:szCs w:val="24"/>
        </w:rPr>
        <w:t xml:space="preserve"> ve </w:t>
      </w:r>
      <w:r>
        <w:rPr>
          <w:rFonts w:ascii="Times New Roman" w:hAnsi="Times New Roman"/>
          <w:color w:val="000000" w:themeColor="text1"/>
          <w:sz w:val="24"/>
          <w:szCs w:val="24"/>
        </w:rPr>
        <w:t>güvenlik personelinin</w:t>
      </w:r>
      <w:r w:rsidRPr="00852A8A">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bu noktalarda </w:t>
      </w:r>
      <w:r w:rsidRPr="00852A8A">
        <w:rPr>
          <w:rFonts w:ascii="Times New Roman" w:hAnsi="Times New Roman"/>
          <w:color w:val="000000" w:themeColor="text1"/>
          <w:sz w:val="24"/>
          <w:szCs w:val="24"/>
        </w:rPr>
        <w:t>görevlendir</w:t>
      </w:r>
      <w:r>
        <w:rPr>
          <w:rFonts w:ascii="Times New Roman" w:hAnsi="Times New Roman"/>
          <w:color w:val="000000" w:themeColor="text1"/>
          <w:sz w:val="24"/>
          <w:szCs w:val="24"/>
        </w:rPr>
        <w:t>ilmesi</w:t>
      </w:r>
      <w:r w:rsidRPr="00852A8A">
        <w:rPr>
          <w:rFonts w:ascii="Times New Roman" w:hAnsi="Times New Roman"/>
          <w:color w:val="000000" w:themeColor="text1"/>
          <w:sz w:val="24"/>
          <w:szCs w:val="24"/>
        </w:rPr>
        <w:t>,</w:t>
      </w:r>
    </w:p>
    <w:p w:rsidR="004A4327"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Gerekli görülmesi halinde özel güvenlik personelinin yerleşkeler ve birimler arasında yer değiştirilmesi,</w:t>
      </w:r>
    </w:p>
    <w:p w:rsidR="004A4327"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Yerleşkelerde meydan gelen olayların tutanakla tespitinin sağlanması ve ilgili yerlere bildirilmesi,</w:t>
      </w:r>
    </w:p>
    <w:p w:rsidR="004A4327"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5188 sayılı Özel Güvenlik Hizmetlerine Dair Kanun ve Özel Güvenlik Hizmetlerine Dair Kanunun Uygulanmasına İlişkin Yönetmelikte belirtilen hususlarla ilgili yazışmaların yapılması, </w:t>
      </w:r>
    </w:p>
    <w:p w:rsidR="004A4327"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Önemli gün ve toplantılarda alınacak güvenlik tedbirlerinin belirlenmesi, ilgili kurumlar arası koordinenin sağlanması,</w:t>
      </w:r>
    </w:p>
    <w:p w:rsidR="004A4327" w:rsidRDefault="004A4327" w:rsidP="005000E7">
      <w:pPr>
        <w:pStyle w:val="ListeParagraf"/>
        <w:numPr>
          <w:ilvl w:val="0"/>
          <w:numId w:val="12"/>
        </w:numPr>
        <w:spacing w:after="160" w:line="360" w:lineRule="auto"/>
        <w:contextualSpacing w:val="0"/>
        <w:jc w:val="both"/>
        <w:rPr>
          <w:rFonts w:ascii="Times New Roman" w:hAnsi="Times New Roman"/>
          <w:sz w:val="24"/>
          <w:szCs w:val="24"/>
        </w:rPr>
      </w:pPr>
      <w:r w:rsidRPr="00852A8A">
        <w:rPr>
          <w:rFonts w:ascii="Times New Roman" w:hAnsi="Times New Roman"/>
          <w:sz w:val="24"/>
          <w:szCs w:val="24"/>
        </w:rPr>
        <w:t>Genel kolluk kuvvetleri ile eşgüdüm içerisinde</w:t>
      </w:r>
      <w:r>
        <w:rPr>
          <w:rFonts w:ascii="Times New Roman" w:hAnsi="Times New Roman"/>
          <w:sz w:val="24"/>
          <w:szCs w:val="24"/>
        </w:rPr>
        <w:t xml:space="preserve"> görev yapılması,</w:t>
      </w:r>
      <w:r w:rsidRPr="00852A8A">
        <w:rPr>
          <w:rFonts w:ascii="Times New Roman" w:hAnsi="Times New Roman"/>
          <w:sz w:val="24"/>
          <w:szCs w:val="24"/>
        </w:rPr>
        <w:t xml:space="preserve"> </w:t>
      </w:r>
    </w:p>
    <w:p w:rsidR="004A4327" w:rsidRPr="006D6CC4" w:rsidRDefault="004A4327" w:rsidP="005000E7">
      <w:pPr>
        <w:pStyle w:val="ListeParagraf"/>
        <w:numPr>
          <w:ilvl w:val="0"/>
          <w:numId w:val="12"/>
        </w:numPr>
        <w:spacing w:after="160" w:line="360" w:lineRule="auto"/>
        <w:contextualSpacing w:val="0"/>
        <w:jc w:val="both"/>
        <w:rPr>
          <w:rFonts w:ascii="Times New Roman" w:hAnsi="Times New Roman"/>
          <w:sz w:val="24"/>
          <w:szCs w:val="24"/>
        </w:rPr>
      </w:pPr>
      <w:r w:rsidRPr="006D6CC4">
        <w:rPr>
          <w:rFonts w:ascii="Times New Roman" w:hAnsi="Times New Roman"/>
          <w:sz w:val="24"/>
          <w:szCs w:val="24"/>
        </w:rPr>
        <w:lastRenderedPageBreak/>
        <w:t>Üniversitemiz akademik, idari personel ve yerleşke içerisindeki diğer çalışanlara araç pulu (araç daimi giriş izni) verme işlemlerinin takip edilmesi,</w:t>
      </w:r>
    </w:p>
    <w:p w:rsidR="004A4327" w:rsidRPr="00F20A41"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sidRPr="002C6C75">
        <w:rPr>
          <w:rFonts w:ascii="Times New Roman" w:hAnsi="Times New Roman"/>
          <w:sz w:val="24"/>
          <w:szCs w:val="24"/>
        </w:rPr>
        <w:t>Üniversiteye ait yerleşkelere giren araçların kontrolünün, trafik düzen ve güvenliğinin sağlanması,</w:t>
      </w:r>
    </w:p>
    <w:p w:rsidR="004A4327" w:rsidRPr="00F20A41" w:rsidRDefault="004A4327" w:rsidP="005000E7">
      <w:pPr>
        <w:pStyle w:val="ListeParagraf"/>
        <w:numPr>
          <w:ilvl w:val="0"/>
          <w:numId w:val="12"/>
        </w:numPr>
        <w:spacing w:after="160" w:line="360" w:lineRule="auto"/>
        <w:contextualSpacing w:val="0"/>
        <w:jc w:val="both"/>
        <w:rPr>
          <w:rFonts w:ascii="Times New Roman" w:hAnsi="Times New Roman"/>
          <w:color w:val="000000" w:themeColor="text1"/>
          <w:sz w:val="24"/>
          <w:szCs w:val="24"/>
        </w:rPr>
      </w:pPr>
      <w:r w:rsidRPr="00F20A41">
        <w:rPr>
          <w:rFonts w:ascii="Times New Roman" w:hAnsi="Times New Roman"/>
          <w:color w:val="000000" w:themeColor="text1"/>
          <w:sz w:val="24"/>
          <w:szCs w:val="24"/>
        </w:rPr>
        <w:t>Personel, öğrenci ve ziyaretçilerin can ve</w:t>
      </w:r>
      <w:r>
        <w:rPr>
          <w:rFonts w:ascii="Times New Roman" w:hAnsi="Times New Roman"/>
          <w:color w:val="000000" w:themeColor="text1"/>
          <w:sz w:val="24"/>
          <w:szCs w:val="24"/>
        </w:rPr>
        <w:t xml:space="preserve"> mal</w:t>
      </w:r>
      <w:r w:rsidRPr="00F20A41">
        <w:rPr>
          <w:rFonts w:ascii="Times New Roman" w:hAnsi="Times New Roman"/>
          <w:color w:val="000000" w:themeColor="text1"/>
          <w:sz w:val="24"/>
          <w:szCs w:val="24"/>
        </w:rPr>
        <w:t xml:space="preserve"> güvenliğin sağlanması</w:t>
      </w:r>
      <w:r>
        <w:rPr>
          <w:rFonts w:ascii="Times New Roman" w:hAnsi="Times New Roman"/>
          <w:color w:val="000000" w:themeColor="text1"/>
          <w:sz w:val="24"/>
          <w:szCs w:val="24"/>
        </w:rPr>
        <w:t>,</w:t>
      </w:r>
      <w:r w:rsidRPr="00F20A41">
        <w:rPr>
          <w:rFonts w:ascii="Times New Roman" w:hAnsi="Times New Roman"/>
          <w:color w:val="000000" w:themeColor="text1"/>
          <w:sz w:val="24"/>
          <w:szCs w:val="24"/>
        </w:rPr>
        <w:t xml:space="preserve"> bu amaçla giriş-çıkışların kayıt altına alınması,</w:t>
      </w:r>
    </w:p>
    <w:p w:rsidR="004A4327" w:rsidRDefault="004A4327" w:rsidP="005000E7">
      <w:pPr>
        <w:pStyle w:val="ListeParagraf"/>
        <w:numPr>
          <w:ilvl w:val="0"/>
          <w:numId w:val="12"/>
        </w:numPr>
        <w:spacing w:after="160" w:line="360" w:lineRule="auto"/>
        <w:contextualSpacing w:val="0"/>
        <w:jc w:val="both"/>
        <w:rPr>
          <w:rFonts w:ascii="Times New Roman" w:hAnsi="Times New Roman"/>
          <w:sz w:val="24"/>
          <w:szCs w:val="24"/>
        </w:rPr>
      </w:pPr>
      <w:r>
        <w:rPr>
          <w:rFonts w:ascii="Times New Roman" w:hAnsi="Times New Roman"/>
          <w:sz w:val="24"/>
          <w:szCs w:val="24"/>
        </w:rPr>
        <w:t>Özel güvenlik görevlilerine verilecek olan hizmet içi eğitimlerin planlanması ve icrası,</w:t>
      </w:r>
    </w:p>
    <w:p w:rsidR="004A4327" w:rsidRDefault="004A4327" w:rsidP="005000E7">
      <w:pPr>
        <w:pStyle w:val="ListeParagraf"/>
        <w:numPr>
          <w:ilvl w:val="0"/>
          <w:numId w:val="12"/>
        </w:numPr>
        <w:spacing w:after="160" w:line="360" w:lineRule="auto"/>
        <w:contextualSpacing w:val="0"/>
        <w:jc w:val="both"/>
        <w:rPr>
          <w:rFonts w:ascii="Times New Roman" w:hAnsi="Times New Roman"/>
          <w:sz w:val="24"/>
          <w:szCs w:val="24"/>
        </w:rPr>
      </w:pPr>
      <w:r>
        <w:rPr>
          <w:rFonts w:ascii="Times New Roman" w:hAnsi="Times New Roman"/>
          <w:sz w:val="24"/>
          <w:szCs w:val="24"/>
        </w:rPr>
        <w:t>Üniversite yönetiminin vereceği diğer görevlerin yerine getirilmesi.</w:t>
      </w:r>
    </w:p>
    <w:p w:rsidR="009A6523" w:rsidRPr="00F40AEA" w:rsidRDefault="00341EC7" w:rsidP="005000E7">
      <w:pPr>
        <w:tabs>
          <w:tab w:val="left" w:pos="1395"/>
        </w:tabs>
        <w:jc w:val="both"/>
        <w:rPr>
          <w:rFonts w:ascii="Times New Roman" w:hAnsi="Times New Roman"/>
          <w:color w:val="707070"/>
          <w:sz w:val="24"/>
          <w:szCs w:val="24"/>
          <w:shd w:val="clear" w:color="auto" w:fill="FFFFFF"/>
        </w:rPr>
      </w:pPr>
      <w:r>
        <w:rPr>
          <w:rFonts w:ascii="Times New Roman" w:hAnsi="Times New Roman"/>
          <w:color w:val="8496B0" w:themeColor="text2" w:themeTint="99"/>
          <w:sz w:val="24"/>
          <w:szCs w:val="24"/>
          <w:shd w:val="clear" w:color="auto" w:fill="FFFFFF"/>
        </w:rPr>
        <w:t xml:space="preserve">          </w:t>
      </w:r>
      <w:r w:rsidR="005000E7">
        <w:rPr>
          <w:rFonts w:ascii="Times New Roman" w:hAnsi="Times New Roman"/>
          <w:color w:val="8496B0" w:themeColor="text2" w:themeTint="99"/>
          <w:sz w:val="24"/>
          <w:szCs w:val="24"/>
          <w:shd w:val="clear" w:color="auto" w:fill="FFFFFF"/>
        </w:rPr>
        <w:t xml:space="preserve">        </w:t>
      </w:r>
      <w:r>
        <w:rPr>
          <w:rFonts w:ascii="Times New Roman" w:hAnsi="Times New Roman"/>
          <w:color w:val="8496B0" w:themeColor="text2" w:themeTint="99"/>
          <w:sz w:val="24"/>
          <w:szCs w:val="24"/>
          <w:shd w:val="clear" w:color="auto" w:fill="FFFFFF"/>
        </w:rPr>
        <w:t xml:space="preserve"> </w:t>
      </w:r>
      <w:r w:rsidR="009A6523" w:rsidRPr="00F40AEA">
        <w:rPr>
          <w:rFonts w:ascii="Times New Roman" w:hAnsi="Times New Roman"/>
          <w:color w:val="8496B0" w:themeColor="text2" w:themeTint="99"/>
          <w:sz w:val="24"/>
          <w:szCs w:val="24"/>
          <w:shd w:val="clear" w:color="auto" w:fill="FFFFFF"/>
        </w:rPr>
        <w:t>Koruma Hizmetleri Birimi</w:t>
      </w:r>
    </w:p>
    <w:p w:rsidR="004A4327" w:rsidRDefault="004A4327" w:rsidP="005000E7">
      <w:pPr>
        <w:pStyle w:val="ListeParagraf"/>
        <w:numPr>
          <w:ilvl w:val="0"/>
          <w:numId w:val="14"/>
        </w:numPr>
        <w:spacing w:after="160" w:line="360" w:lineRule="auto"/>
        <w:contextualSpacing w:val="0"/>
        <w:jc w:val="both"/>
        <w:rPr>
          <w:rFonts w:ascii="Times New Roman" w:hAnsi="Times New Roman"/>
          <w:sz w:val="24"/>
          <w:szCs w:val="24"/>
        </w:rPr>
      </w:pPr>
      <w:r>
        <w:rPr>
          <w:rFonts w:ascii="Times New Roman" w:hAnsi="Times New Roman"/>
          <w:sz w:val="24"/>
          <w:szCs w:val="24"/>
        </w:rPr>
        <w:t>Ö</w:t>
      </w:r>
      <w:r w:rsidRPr="009516C2">
        <w:rPr>
          <w:rFonts w:ascii="Times New Roman" w:hAnsi="Times New Roman"/>
          <w:sz w:val="24"/>
          <w:szCs w:val="24"/>
        </w:rPr>
        <w:t>ğrenci</w:t>
      </w:r>
      <w:r>
        <w:rPr>
          <w:rFonts w:ascii="Times New Roman" w:hAnsi="Times New Roman"/>
          <w:sz w:val="24"/>
          <w:szCs w:val="24"/>
        </w:rPr>
        <w:t xml:space="preserve">/öğrenci toplulukları, akademik ve </w:t>
      </w:r>
      <w:r w:rsidRPr="009516C2">
        <w:rPr>
          <w:rFonts w:ascii="Times New Roman" w:hAnsi="Times New Roman"/>
          <w:sz w:val="24"/>
          <w:szCs w:val="24"/>
        </w:rPr>
        <w:t>idari birimlerin düzenlediği etkinliklerin izinli olup olmadığı</w:t>
      </w:r>
      <w:r>
        <w:rPr>
          <w:rFonts w:ascii="Times New Roman" w:hAnsi="Times New Roman"/>
          <w:sz w:val="24"/>
          <w:szCs w:val="24"/>
        </w:rPr>
        <w:t>nın</w:t>
      </w:r>
      <w:r w:rsidRPr="009516C2">
        <w:rPr>
          <w:rFonts w:ascii="Times New Roman" w:hAnsi="Times New Roman"/>
          <w:sz w:val="24"/>
          <w:szCs w:val="24"/>
        </w:rPr>
        <w:t xml:space="preserve"> teyit edilerek taki</w:t>
      </w:r>
      <w:r>
        <w:rPr>
          <w:rFonts w:ascii="Times New Roman" w:hAnsi="Times New Roman"/>
          <w:sz w:val="24"/>
          <w:szCs w:val="24"/>
        </w:rPr>
        <w:t>p edilmesi</w:t>
      </w:r>
      <w:r w:rsidRPr="009516C2">
        <w:rPr>
          <w:rFonts w:ascii="Times New Roman" w:hAnsi="Times New Roman"/>
          <w:sz w:val="24"/>
          <w:szCs w:val="24"/>
        </w:rPr>
        <w:t>, program sonunda</w:t>
      </w:r>
      <w:r>
        <w:rPr>
          <w:rFonts w:ascii="Times New Roman" w:hAnsi="Times New Roman"/>
          <w:sz w:val="24"/>
          <w:szCs w:val="24"/>
        </w:rPr>
        <w:t xml:space="preserve"> Güvenlik Hizmetleri Müdürlüğüne program ile ilgili rapor sunulması,</w:t>
      </w:r>
    </w:p>
    <w:p w:rsidR="004A4327" w:rsidRDefault="004A4327" w:rsidP="005000E7">
      <w:pPr>
        <w:pStyle w:val="ListeParagraf"/>
        <w:numPr>
          <w:ilvl w:val="0"/>
          <w:numId w:val="14"/>
        </w:numPr>
        <w:spacing w:after="160" w:line="360" w:lineRule="auto"/>
        <w:contextualSpacing w:val="0"/>
        <w:jc w:val="both"/>
        <w:rPr>
          <w:rFonts w:ascii="Times New Roman" w:hAnsi="Times New Roman"/>
          <w:sz w:val="24"/>
          <w:szCs w:val="24"/>
        </w:rPr>
      </w:pPr>
      <w:r>
        <w:rPr>
          <w:rFonts w:ascii="Times New Roman" w:hAnsi="Times New Roman"/>
          <w:sz w:val="24"/>
          <w:szCs w:val="24"/>
        </w:rPr>
        <w:t>Rektörlükçe Valilikten takviye kuvvet talep edilmesi halinde, gelen kolluk kuvvetleriyle koordineli bir şekilde görev yapılması,</w:t>
      </w:r>
    </w:p>
    <w:p w:rsidR="004A4327" w:rsidRPr="009516C2" w:rsidRDefault="004A4327" w:rsidP="005000E7">
      <w:pPr>
        <w:pStyle w:val="ListeParagraf"/>
        <w:numPr>
          <w:ilvl w:val="0"/>
          <w:numId w:val="14"/>
        </w:numPr>
        <w:spacing w:after="160" w:line="360" w:lineRule="auto"/>
        <w:contextualSpacing w:val="0"/>
        <w:jc w:val="both"/>
        <w:rPr>
          <w:rFonts w:ascii="Times New Roman" w:hAnsi="Times New Roman"/>
          <w:sz w:val="24"/>
          <w:szCs w:val="24"/>
        </w:rPr>
      </w:pPr>
      <w:r>
        <w:rPr>
          <w:rFonts w:ascii="Times New Roman" w:hAnsi="Times New Roman"/>
          <w:sz w:val="24"/>
          <w:szCs w:val="24"/>
        </w:rPr>
        <w:t>Üniversite yönetiminin vereceği diğer görevlerin yerine getirilmesi.</w:t>
      </w:r>
    </w:p>
    <w:p w:rsidR="007F2226" w:rsidRDefault="007F2226" w:rsidP="007F2226">
      <w:pPr>
        <w:tabs>
          <w:tab w:val="left" w:pos="1395"/>
        </w:tabs>
        <w:ind w:left="708"/>
        <w:jc w:val="center"/>
        <w:rPr>
          <w:rFonts w:ascii="Times New Roman" w:hAnsi="Times New Roman"/>
          <w:sz w:val="24"/>
          <w:szCs w:val="24"/>
          <w:shd w:val="clear" w:color="auto" w:fill="FFFFFF"/>
        </w:rPr>
      </w:pPr>
    </w:p>
    <w:tbl>
      <w:tblPr>
        <w:tblStyle w:val="TabloKlavuzu1"/>
        <w:tblW w:w="0" w:type="auto"/>
        <w:jc w:val="center"/>
        <w:tblLook w:val="04A0" w:firstRow="1" w:lastRow="0" w:firstColumn="1" w:lastColumn="0" w:noHBand="0" w:noVBand="1"/>
      </w:tblPr>
      <w:tblGrid>
        <w:gridCol w:w="4531"/>
        <w:gridCol w:w="4531"/>
      </w:tblGrid>
      <w:tr w:rsidR="007F2226" w:rsidRPr="007F2226" w:rsidTr="007E2866">
        <w:trPr>
          <w:trHeight w:val="567"/>
          <w:jc w:val="center"/>
        </w:trPr>
        <w:tc>
          <w:tcPr>
            <w:tcW w:w="4531" w:type="dxa"/>
            <w:shd w:val="clear" w:color="auto" w:fill="9CC2E5" w:themeFill="accent1" w:themeFillTint="99"/>
            <w:vAlign w:val="center"/>
          </w:tcPr>
          <w:p w:rsidR="007F2226" w:rsidRPr="007F2226" w:rsidRDefault="007F2226" w:rsidP="007F2226">
            <w:pPr>
              <w:spacing w:after="0" w:line="240" w:lineRule="auto"/>
              <w:jc w:val="center"/>
              <w:rPr>
                <w:rFonts w:ascii="Times New Roman" w:eastAsiaTheme="minorHAnsi" w:hAnsi="Times New Roman"/>
                <w:color w:val="FFFFFF" w:themeColor="background1"/>
                <w:lang w:eastAsia="en-US"/>
              </w:rPr>
            </w:pPr>
            <w:r w:rsidRPr="007F2226">
              <w:rPr>
                <w:rFonts w:ascii="Times New Roman" w:eastAsiaTheme="minorHAnsi" w:hAnsi="Times New Roman"/>
                <w:color w:val="FFFFFF" w:themeColor="background1"/>
                <w:lang w:eastAsia="en-US"/>
              </w:rPr>
              <w:t>BİRİM</w:t>
            </w:r>
          </w:p>
        </w:tc>
        <w:tc>
          <w:tcPr>
            <w:tcW w:w="4531" w:type="dxa"/>
            <w:shd w:val="clear" w:color="auto" w:fill="9CC2E5" w:themeFill="accent1" w:themeFillTint="99"/>
            <w:vAlign w:val="center"/>
          </w:tcPr>
          <w:p w:rsidR="007F2226" w:rsidRPr="007F2226" w:rsidRDefault="007F2226" w:rsidP="007F2226">
            <w:pPr>
              <w:spacing w:after="0" w:line="240" w:lineRule="auto"/>
              <w:jc w:val="center"/>
              <w:rPr>
                <w:rFonts w:ascii="Times New Roman" w:eastAsiaTheme="minorHAnsi" w:hAnsi="Times New Roman"/>
                <w:color w:val="FFFFFF" w:themeColor="background1"/>
                <w:lang w:eastAsia="en-US"/>
              </w:rPr>
            </w:pPr>
            <w:r w:rsidRPr="007F2226">
              <w:rPr>
                <w:rFonts w:ascii="Times New Roman" w:eastAsiaTheme="minorHAnsi" w:hAnsi="Times New Roman"/>
                <w:color w:val="FFFFFF" w:themeColor="background1"/>
                <w:lang w:eastAsia="en-US"/>
              </w:rPr>
              <w:t>PERSONEL SAYISI</w:t>
            </w:r>
          </w:p>
        </w:tc>
      </w:tr>
      <w:tr w:rsidR="007F2226" w:rsidRPr="007F2226" w:rsidTr="007E2866">
        <w:trPr>
          <w:trHeight w:val="567"/>
          <w:jc w:val="center"/>
        </w:trPr>
        <w:tc>
          <w:tcPr>
            <w:tcW w:w="4531" w:type="dxa"/>
            <w:shd w:val="clear" w:color="auto" w:fill="BDD6EE" w:themeFill="accent1" w:themeFillTint="66"/>
            <w:vAlign w:val="center"/>
          </w:tcPr>
          <w:p w:rsidR="007F2226" w:rsidRPr="007F2226" w:rsidRDefault="007F2226" w:rsidP="007F2226">
            <w:pPr>
              <w:spacing w:after="0" w:line="240" w:lineRule="auto"/>
              <w:jc w:val="center"/>
              <w:rPr>
                <w:rFonts w:ascii="Times New Roman" w:eastAsiaTheme="minorHAnsi" w:hAnsi="Times New Roman"/>
                <w:b/>
                <w:color w:val="FF0000"/>
                <w:lang w:eastAsia="en-US"/>
              </w:rPr>
            </w:pPr>
            <w:r w:rsidRPr="007F2226">
              <w:rPr>
                <w:rFonts w:ascii="Times New Roman" w:eastAsiaTheme="minorHAnsi" w:hAnsi="Times New Roman"/>
                <w:b/>
                <w:color w:val="FF0000"/>
                <w:lang w:eastAsia="en-US"/>
              </w:rPr>
              <w:t>GÜVENLİK</w:t>
            </w:r>
          </w:p>
        </w:tc>
        <w:tc>
          <w:tcPr>
            <w:tcW w:w="4531" w:type="dxa"/>
            <w:shd w:val="clear" w:color="auto" w:fill="BDD6EE" w:themeFill="accent1" w:themeFillTint="66"/>
            <w:vAlign w:val="center"/>
          </w:tcPr>
          <w:p w:rsidR="007F2226" w:rsidRPr="007F2226" w:rsidRDefault="00CB46C9" w:rsidP="007F2226">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288</w:t>
            </w:r>
          </w:p>
        </w:tc>
      </w:tr>
      <w:tr w:rsidR="007F2226" w:rsidRPr="007F2226" w:rsidTr="007E2866">
        <w:trPr>
          <w:trHeight w:val="567"/>
          <w:jc w:val="center"/>
        </w:trPr>
        <w:tc>
          <w:tcPr>
            <w:tcW w:w="4531" w:type="dxa"/>
            <w:vAlign w:val="center"/>
          </w:tcPr>
          <w:p w:rsidR="007F2226" w:rsidRPr="007F2226" w:rsidRDefault="007F2226" w:rsidP="007F2226">
            <w:pPr>
              <w:spacing w:after="0" w:line="240" w:lineRule="auto"/>
              <w:jc w:val="center"/>
              <w:rPr>
                <w:rFonts w:ascii="Times New Roman" w:eastAsiaTheme="minorHAnsi" w:hAnsi="Times New Roman"/>
                <w:lang w:eastAsia="en-US"/>
              </w:rPr>
            </w:pPr>
            <w:r w:rsidRPr="007F2226">
              <w:rPr>
                <w:rFonts w:ascii="Times New Roman" w:eastAsiaTheme="minorHAnsi" w:hAnsi="Times New Roman"/>
                <w:lang w:eastAsia="en-US"/>
              </w:rPr>
              <w:t>Güvenlik Amiri</w:t>
            </w:r>
          </w:p>
        </w:tc>
        <w:tc>
          <w:tcPr>
            <w:tcW w:w="4531" w:type="dxa"/>
            <w:vAlign w:val="center"/>
          </w:tcPr>
          <w:p w:rsidR="007F2226" w:rsidRPr="007F2226" w:rsidRDefault="00FB120B" w:rsidP="007F2226">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4</w:t>
            </w:r>
          </w:p>
        </w:tc>
      </w:tr>
      <w:tr w:rsidR="007F2226" w:rsidRPr="007F2226" w:rsidTr="007E2866">
        <w:trPr>
          <w:trHeight w:val="567"/>
          <w:jc w:val="center"/>
        </w:trPr>
        <w:tc>
          <w:tcPr>
            <w:tcW w:w="4531" w:type="dxa"/>
            <w:vAlign w:val="center"/>
          </w:tcPr>
          <w:p w:rsidR="007F2226" w:rsidRPr="007F2226" w:rsidRDefault="007F2226" w:rsidP="007F2226">
            <w:pPr>
              <w:spacing w:after="0" w:line="240" w:lineRule="auto"/>
              <w:jc w:val="center"/>
              <w:rPr>
                <w:rFonts w:ascii="Times New Roman" w:eastAsiaTheme="minorHAnsi" w:hAnsi="Times New Roman"/>
                <w:lang w:eastAsia="en-US"/>
              </w:rPr>
            </w:pPr>
            <w:r w:rsidRPr="007F2226">
              <w:rPr>
                <w:rFonts w:ascii="Times New Roman" w:eastAsiaTheme="minorHAnsi" w:hAnsi="Times New Roman"/>
                <w:lang w:eastAsia="en-US"/>
              </w:rPr>
              <w:t>Güvenlik Şefi</w:t>
            </w:r>
          </w:p>
        </w:tc>
        <w:tc>
          <w:tcPr>
            <w:tcW w:w="4531" w:type="dxa"/>
            <w:vAlign w:val="center"/>
          </w:tcPr>
          <w:p w:rsidR="007F2226" w:rsidRPr="007F2226" w:rsidRDefault="00CB46C9" w:rsidP="007F2226">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8</w:t>
            </w:r>
          </w:p>
        </w:tc>
      </w:tr>
      <w:tr w:rsidR="007F2226" w:rsidRPr="007F2226" w:rsidTr="007E2866">
        <w:trPr>
          <w:trHeight w:val="567"/>
          <w:jc w:val="center"/>
        </w:trPr>
        <w:tc>
          <w:tcPr>
            <w:tcW w:w="4531" w:type="dxa"/>
            <w:vAlign w:val="center"/>
          </w:tcPr>
          <w:p w:rsidR="007F2226" w:rsidRPr="007F2226" w:rsidRDefault="007F2226" w:rsidP="007F2226">
            <w:pPr>
              <w:spacing w:after="0" w:line="240" w:lineRule="auto"/>
              <w:jc w:val="center"/>
              <w:rPr>
                <w:rFonts w:ascii="Times New Roman" w:eastAsiaTheme="minorHAnsi" w:hAnsi="Times New Roman"/>
                <w:lang w:eastAsia="en-US"/>
              </w:rPr>
            </w:pPr>
            <w:r w:rsidRPr="007F2226">
              <w:rPr>
                <w:rFonts w:ascii="Times New Roman" w:eastAsiaTheme="minorHAnsi" w:hAnsi="Times New Roman"/>
                <w:lang w:eastAsia="en-US"/>
              </w:rPr>
              <w:t>Güvenlik Görevlisi</w:t>
            </w:r>
          </w:p>
        </w:tc>
        <w:tc>
          <w:tcPr>
            <w:tcW w:w="4531" w:type="dxa"/>
            <w:vAlign w:val="center"/>
          </w:tcPr>
          <w:p w:rsidR="007F2226" w:rsidRPr="007F2226" w:rsidRDefault="00FB120B" w:rsidP="007F2226">
            <w:pPr>
              <w:spacing w:after="0" w:line="240" w:lineRule="auto"/>
              <w:jc w:val="center"/>
              <w:rPr>
                <w:rFonts w:ascii="Times New Roman" w:eastAsiaTheme="minorHAnsi" w:hAnsi="Times New Roman"/>
                <w:lang w:eastAsia="en-US"/>
              </w:rPr>
            </w:pPr>
            <w:r>
              <w:rPr>
                <w:rFonts w:ascii="Times New Roman" w:eastAsiaTheme="minorHAnsi" w:hAnsi="Times New Roman"/>
                <w:lang w:eastAsia="en-US"/>
              </w:rPr>
              <w:t>276</w:t>
            </w:r>
          </w:p>
        </w:tc>
      </w:tr>
    </w:tbl>
    <w:p w:rsidR="007F2226" w:rsidRDefault="007F2226" w:rsidP="007F2226">
      <w:pPr>
        <w:tabs>
          <w:tab w:val="left" w:pos="1395"/>
        </w:tabs>
        <w:ind w:left="708"/>
        <w:jc w:val="center"/>
        <w:rPr>
          <w:rFonts w:ascii="Times New Roman" w:hAnsi="Times New Roman"/>
          <w:sz w:val="24"/>
          <w:szCs w:val="24"/>
          <w:shd w:val="clear" w:color="auto" w:fill="FFFFFF"/>
        </w:rPr>
      </w:pPr>
    </w:p>
    <w:p w:rsidR="007F2226" w:rsidRDefault="007F2226" w:rsidP="007F2226">
      <w:pPr>
        <w:tabs>
          <w:tab w:val="left" w:pos="1395"/>
        </w:tabs>
        <w:ind w:left="708"/>
        <w:jc w:val="center"/>
        <w:rPr>
          <w:rFonts w:ascii="Times New Roman" w:hAnsi="Times New Roman"/>
          <w:sz w:val="24"/>
          <w:szCs w:val="24"/>
          <w:shd w:val="clear" w:color="auto" w:fill="FFFFFF"/>
        </w:rPr>
      </w:pPr>
    </w:p>
    <w:p w:rsidR="00A13482" w:rsidRDefault="00A13482" w:rsidP="007F2226">
      <w:pPr>
        <w:tabs>
          <w:tab w:val="left" w:pos="1395"/>
        </w:tabs>
        <w:jc w:val="both"/>
        <w:rPr>
          <w:rFonts w:ascii="Times New Roman" w:hAnsi="Times New Roman"/>
          <w:sz w:val="24"/>
          <w:szCs w:val="24"/>
          <w:shd w:val="clear" w:color="auto" w:fill="FFFFFF"/>
        </w:rPr>
      </w:pPr>
    </w:p>
    <w:p w:rsidR="007E2866" w:rsidRDefault="007E2866" w:rsidP="007F2226">
      <w:pPr>
        <w:tabs>
          <w:tab w:val="left" w:pos="1395"/>
        </w:tabs>
        <w:jc w:val="both"/>
        <w:rPr>
          <w:rFonts w:ascii="Times New Roman" w:hAnsi="Times New Roman"/>
          <w:sz w:val="24"/>
          <w:szCs w:val="24"/>
          <w:shd w:val="clear" w:color="auto" w:fill="FFFFFF"/>
        </w:rPr>
      </w:pPr>
    </w:p>
    <w:p w:rsidR="004D25D0" w:rsidRDefault="004D25D0" w:rsidP="007F2226">
      <w:pPr>
        <w:tabs>
          <w:tab w:val="left" w:pos="1395"/>
        </w:tabs>
        <w:jc w:val="both"/>
        <w:rPr>
          <w:rFonts w:ascii="Times New Roman" w:hAnsi="Times New Roman"/>
          <w:sz w:val="24"/>
          <w:szCs w:val="24"/>
          <w:shd w:val="clear" w:color="auto" w:fill="FFFFFF"/>
        </w:rPr>
      </w:pPr>
    </w:p>
    <w:p w:rsidR="004D25D0" w:rsidRDefault="004D25D0" w:rsidP="007F2226">
      <w:pPr>
        <w:tabs>
          <w:tab w:val="left" w:pos="1395"/>
        </w:tabs>
        <w:jc w:val="both"/>
        <w:rPr>
          <w:rFonts w:ascii="Times New Roman" w:hAnsi="Times New Roman"/>
          <w:sz w:val="24"/>
          <w:szCs w:val="24"/>
          <w:shd w:val="clear" w:color="auto" w:fill="FFFFFF"/>
        </w:rPr>
      </w:pPr>
    </w:p>
    <w:p w:rsidR="009A6523" w:rsidRPr="00F40AEA" w:rsidRDefault="009A6523" w:rsidP="00716EA3">
      <w:pPr>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(Ulaştırma Hizmetleri Müdürlüğü)</w:t>
      </w:r>
    </w:p>
    <w:p w:rsidR="009A6523" w:rsidRPr="005000E7" w:rsidRDefault="00341EC7" w:rsidP="00716EA3">
      <w:pPr>
        <w:tabs>
          <w:tab w:val="left" w:pos="1395"/>
        </w:tabs>
        <w:jc w:val="both"/>
        <w:rPr>
          <w:rFonts w:ascii="Times New Roman" w:hAnsi="Times New Roman"/>
          <w:color w:val="9CC2E5" w:themeColor="accent1" w:themeTint="99"/>
          <w:sz w:val="24"/>
          <w:szCs w:val="24"/>
        </w:rPr>
      </w:pPr>
      <w:r w:rsidRPr="005000E7">
        <w:rPr>
          <w:rFonts w:ascii="Times New Roman" w:hAnsi="Times New Roman"/>
          <w:color w:val="9CC2E5" w:themeColor="accent1" w:themeTint="99"/>
          <w:sz w:val="24"/>
          <w:szCs w:val="24"/>
        </w:rPr>
        <w:t xml:space="preserve">           </w:t>
      </w:r>
      <w:r w:rsidR="005000E7" w:rsidRPr="005000E7">
        <w:rPr>
          <w:rFonts w:ascii="Times New Roman" w:hAnsi="Times New Roman"/>
          <w:color w:val="9CC2E5" w:themeColor="accent1" w:themeTint="99"/>
          <w:sz w:val="24"/>
          <w:szCs w:val="24"/>
        </w:rPr>
        <w:t xml:space="preserve">        </w:t>
      </w:r>
      <w:r w:rsidR="009A6523" w:rsidRPr="005000E7">
        <w:rPr>
          <w:rFonts w:ascii="Times New Roman" w:hAnsi="Times New Roman"/>
          <w:color w:val="9CC2E5" w:themeColor="accent1" w:themeTint="99"/>
          <w:sz w:val="24"/>
          <w:szCs w:val="24"/>
        </w:rPr>
        <w:t>Ulaştırma Hizmetleri Birimi</w:t>
      </w:r>
    </w:p>
    <w:p w:rsidR="009A6523" w:rsidRPr="00F40AEA" w:rsidRDefault="009A6523" w:rsidP="00716EA3">
      <w:pPr>
        <w:pStyle w:val="ListeParagraf"/>
        <w:numPr>
          <w:ilvl w:val="0"/>
          <w:numId w:val="19"/>
        </w:numPr>
        <w:tabs>
          <w:tab w:val="left" w:pos="1395"/>
        </w:tabs>
        <w:jc w:val="both"/>
        <w:rPr>
          <w:rFonts w:ascii="Times New Roman" w:hAnsi="Times New Roman"/>
          <w:sz w:val="24"/>
          <w:szCs w:val="24"/>
        </w:rPr>
      </w:pPr>
      <w:r w:rsidRPr="00F40AEA">
        <w:rPr>
          <w:rFonts w:ascii="Times New Roman" w:hAnsi="Times New Roman"/>
          <w:sz w:val="24"/>
          <w:szCs w:val="24"/>
        </w:rPr>
        <w:t>Ulaştırma Şube Müdürlüğü Üniversitemiz ulaşım hizmetlerinin yürütülmesi ve motorlu araçlarının işletme, taşıma, bakım, onarım, ikmal ve tahsis işlevlerini yerine getirmektedir.</w:t>
      </w:r>
    </w:p>
    <w:p w:rsidR="009A6523" w:rsidRPr="00F40AEA" w:rsidRDefault="009A6523" w:rsidP="00716EA3">
      <w:pPr>
        <w:pStyle w:val="ListeParagraf"/>
        <w:numPr>
          <w:ilvl w:val="0"/>
          <w:numId w:val="19"/>
        </w:numPr>
        <w:tabs>
          <w:tab w:val="left" w:pos="1395"/>
        </w:tabs>
        <w:jc w:val="both"/>
        <w:rPr>
          <w:rFonts w:ascii="Times New Roman" w:hAnsi="Times New Roman"/>
          <w:sz w:val="24"/>
          <w:szCs w:val="24"/>
        </w:rPr>
      </w:pPr>
      <w:r w:rsidRPr="00F40AEA">
        <w:rPr>
          <w:rFonts w:ascii="Times New Roman" w:hAnsi="Times New Roman"/>
          <w:sz w:val="24"/>
          <w:szCs w:val="24"/>
        </w:rPr>
        <w:t>Üniversite Merkez Birimlerinde ve yerleşke içerisinde bulunan Fakülte, Enstitü ve Yüksekokulların ulaşım, evrak dağıtımı ve nakliye hizmetlerinin yerine getirilmesi, Gölbaşı yerleşim yerlerindeki Fakülte, Enstitü ve Yüksekokullara servis ve hizmet araçlarının tahsis edilmesi,</w:t>
      </w:r>
    </w:p>
    <w:p w:rsidR="009A6523" w:rsidRPr="00F40AEA" w:rsidRDefault="009A6523" w:rsidP="00716EA3">
      <w:pPr>
        <w:pStyle w:val="ListeParagraf"/>
        <w:numPr>
          <w:ilvl w:val="0"/>
          <w:numId w:val="19"/>
        </w:numPr>
        <w:tabs>
          <w:tab w:val="left" w:pos="1395"/>
        </w:tabs>
        <w:jc w:val="both"/>
        <w:rPr>
          <w:rFonts w:ascii="Times New Roman" w:hAnsi="Times New Roman"/>
          <w:sz w:val="24"/>
          <w:szCs w:val="24"/>
        </w:rPr>
      </w:pPr>
      <w:r w:rsidRPr="00F40AEA">
        <w:rPr>
          <w:rFonts w:ascii="Times New Roman" w:hAnsi="Times New Roman"/>
          <w:sz w:val="24"/>
          <w:szCs w:val="24"/>
        </w:rPr>
        <w:t>Araçların bakım ve onarımlarının sağlanarak hizmete hazır halde tutulması, araçların trafik, tescil, fenni muayene, sigorta, otoban ve köprü geçişleri ile ilgili iş ve işlemlerinin yürütülmesi,</w:t>
      </w:r>
    </w:p>
    <w:p w:rsidR="009A6523" w:rsidRPr="00F40AEA" w:rsidRDefault="009A6523" w:rsidP="00716EA3">
      <w:pPr>
        <w:pStyle w:val="ListeParagraf"/>
        <w:numPr>
          <w:ilvl w:val="0"/>
          <w:numId w:val="19"/>
        </w:numPr>
        <w:tabs>
          <w:tab w:val="left" w:pos="1395"/>
        </w:tabs>
        <w:jc w:val="both"/>
        <w:rPr>
          <w:rFonts w:ascii="Times New Roman" w:hAnsi="Times New Roman"/>
          <w:sz w:val="24"/>
          <w:szCs w:val="24"/>
        </w:rPr>
      </w:pPr>
      <w:r w:rsidRPr="00F40AEA">
        <w:rPr>
          <w:rFonts w:ascii="Times New Roman" w:hAnsi="Times New Roman"/>
          <w:sz w:val="24"/>
          <w:szCs w:val="24"/>
        </w:rPr>
        <w:t>Yıllık akaryakıt giderlerinin temini ile ilgili Teknik Şartnamenin hazırlanarak ihale komisyonuna sunulması, akaryakıt giderlerinin sağlanması ve izlenmesi,</w:t>
      </w:r>
    </w:p>
    <w:p w:rsidR="009A6523" w:rsidRPr="00F40AEA" w:rsidRDefault="009A6523" w:rsidP="00716EA3">
      <w:pPr>
        <w:pStyle w:val="ListeParagraf"/>
        <w:numPr>
          <w:ilvl w:val="0"/>
          <w:numId w:val="19"/>
        </w:numPr>
        <w:tabs>
          <w:tab w:val="left" w:pos="1395"/>
        </w:tabs>
        <w:jc w:val="both"/>
        <w:rPr>
          <w:rFonts w:ascii="Times New Roman" w:hAnsi="Times New Roman"/>
          <w:sz w:val="24"/>
          <w:szCs w:val="24"/>
        </w:rPr>
      </w:pPr>
      <w:r w:rsidRPr="00F40AEA">
        <w:rPr>
          <w:rFonts w:ascii="Times New Roman" w:hAnsi="Times New Roman"/>
          <w:sz w:val="24"/>
          <w:szCs w:val="24"/>
        </w:rPr>
        <w:t>Şoförlerin yurtiçi ve yurtdışı geçici görevlendirme işlemle</w:t>
      </w:r>
      <w:r w:rsidRPr="00F40AEA">
        <w:rPr>
          <w:rFonts w:ascii="Times New Roman" w:hAnsi="Times New Roman"/>
          <w:sz w:val="24"/>
          <w:szCs w:val="24"/>
        </w:rPr>
        <w:softHyphen/>
        <w:t>rinin yürütülmesi, görev takip formlarının tutulması; Araç zimmet kayıtlarının tutulması, Üniversitemiz kayıtlarında bulunan ekonomik ömrünü dolduran araçlarla ilgili işlemlerin yapılması, Şoförlerin hizmete uygun iş dağılımlarının yapılması, internet üzerinden gelen araç isteklerinin takip edilmesi vs.</w:t>
      </w:r>
    </w:p>
    <w:p w:rsidR="00AE1F8C" w:rsidRDefault="00AE1F8C" w:rsidP="00716EA3">
      <w:pPr>
        <w:tabs>
          <w:tab w:val="left" w:pos="1395"/>
        </w:tabs>
        <w:jc w:val="center"/>
        <w:rPr>
          <w:rFonts w:ascii="Times New Roman" w:hAnsi="Times New Roman"/>
          <w:b/>
          <w:color w:val="8496B0" w:themeColor="text2" w:themeTint="99"/>
          <w:sz w:val="24"/>
          <w:szCs w:val="24"/>
        </w:rPr>
      </w:pPr>
    </w:p>
    <w:p w:rsidR="009A6523" w:rsidRPr="00F40AEA" w:rsidRDefault="009A6523" w:rsidP="00716EA3">
      <w:pPr>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(Temizlik Hizmetleri Müdürlüğü)</w:t>
      </w:r>
    </w:p>
    <w:p w:rsidR="009A6523" w:rsidRPr="00F40AEA" w:rsidRDefault="00341EC7" w:rsidP="00716EA3">
      <w:pPr>
        <w:tabs>
          <w:tab w:val="left" w:pos="1395"/>
        </w:tabs>
        <w:jc w:val="both"/>
        <w:rPr>
          <w:rFonts w:ascii="Times New Roman" w:hAnsi="Times New Roman"/>
          <w:color w:val="8496B0" w:themeColor="text2" w:themeTint="99"/>
          <w:sz w:val="24"/>
          <w:szCs w:val="24"/>
          <w:shd w:val="clear" w:color="auto" w:fill="FFFFFF"/>
        </w:rPr>
      </w:pPr>
      <w:r>
        <w:rPr>
          <w:rFonts w:ascii="Times New Roman" w:hAnsi="Times New Roman"/>
          <w:color w:val="8496B0" w:themeColor="text2" w:themeTint="99"/>
          <w:sz w:val="24"/>
          <w:szCs w:val="24"/>
          <w:shd w:val="clear" w:color="auto" w:fill="FFFFFF"/>
        </w:rPr>
        <w:t xml:space="preserve">           </w:t>
      </w:r>
      <w:r w:rsidR="005000E7">
        <w:rPr>
          <w:rFonts w:ascii="Times New Roman" w:hAnsi="Times New Roman"/>
          <w:color w:val="8496B0" w:themeColor="text2" w:themeTint="99"/>
          <w:sz w:val="24"/>
          <w:szCs w:val="24"/>
          <w:shd w:val="clear" w:color="auto" w:fill="FFFFFF"/>
        </w:rPr>
        <w:t xml:space="preserve">         </w:t>
      </w:r>
      <w:r w:rsidR="009A6523" w:rsidRPr="00F40AEA">
        <w:rPr>
          <w:rFonts w:ascii="Times New Roman" w:hAnsi="Times New Roman"/>
          <w:color w:val="8496B0" w:themeColor="text2" w:themeTint="99"/>
          <w:sz w:val="24"/>
          <w:szCs w:val="24"/>
          <w:shd w:val="clear" w:color="auto" w:fill="FFFFFF"/>
        </w:rPr>
        <w:t>Temizlik Hizmetleri Birimi</w:t>
      </w:r>
    </w:p>
    <w:p w:rsidR="009A6523" w:rsidRPr="00F40AEA" w:rsidRDefault="009A6523" w:rsidP="00F87892">
      <w:pPr>
        <w:pStyle w:val="ListeParagraf"/>
        <w:numPr>
          <w:ilvl w:val="0"/>
          <w:numId w:val="10"/>
        </w:numPr>
        <w:tabs>
          <w:tab w:val="num" w:pos="709"/>
          <w:tab w:val="left" w:pos="1395"/>
        </w:tabs>
        <w:jc w:val="both"/>
        <w:rPr>
          <w:rFonts w:ascii="Times New Roman" w:hAnsi="Times New Roman"/>
          <w:sz w:val="24"/>
          <w:szCs w:val="24"/>
          <w:shd w:val="clear" w:color="auto" w:fill="FFFFFF"/>
        </w:rPr>
      </w:pPr>
      <w:r w:rsidRPr="00F40AEA">
        <w:rPr>
          <w:rFonts w:ascii="Times New Roman" w:hAnsi="Times New Roman"/>
          <w:sz w:val="24"/>
          <w:szCs w:val="24"/>
          <w:shd w:val="clear" w:color="auto" w:fill="FFFFFF"/>
        </w:rPr>
        <w:t>Üniversitemiz yerleşkelerindeki binaların ve sosyal alanların temizliği, çevre temizliği, kampüs içi yolların ve çöp toplama işlerinin yapıldığı temiz bir ortam yaratmak için çalışan bir birimizdir.</w:t>
      </w:r>
    </w:p>
    <w:p w:rsidR="009A6523" w:rsidRPr="00F40AEA" w:rsidRDefault="009A6523" w:rsidP="00F87892">
      <w:pPr>
        <w:numPr>
          <w:ilvl w:val="0"/>
          <w:numId w:val="10"/>
        </w:numPr>
        <w:tabs>
          <w:tab w:val="left" w:pos="1395"/>
        </w:tabs>
        <w:jc w:val="both"/>
        <w:rPr>
          <w:rFonts w:ascii="Times New Roman" w:hAnsi="Times New Roman"/>
          <w:sz w:val="24"/>
          <w:szCs w:val="24"/>
          <w:shd w:val="clear" w:color="auto" w:fill="FFFFFF"/>
        </w:rPr>
      </w:pPr>
      <w:r w:rsidRPr="00F40AEA">
        <w:rPr>
          <w:rFonts w:ascii="Times New Roman" w:hAnsi="Times New Roman"/>
          <w:sz w:val="24"/>
          <w:szCs w:val="24"/>
          <w:shd w:val="clear" w:color="auto" w:fill="FFFFFF"/>
        </w:rPr>
        <w:t>Birimimiz 3</w:t>
      </w:r>
      <w:r w:rsidR="00DB3A6C">
        <w:rPr>
          <w:rFonts w:ascii="Times New Roman" w:hAnsi="Times New Roman"/>
          <w:sz w:val="24"/>
          <w:szCs w:val="24"/>
          <w:shd w:val="clear" w:color="auto" w:fill="FFFFFF"/>
        </w:rPr>
        <w:t>6</w:t>
      </w:r>
      <w:r w:rsidRPr="00F40AEA">
        <w:rPr>
          <w:rFonts w:ascii="Times New Roman" w:hAnsi="Times New Roman"/>
          <w:sz w:val="24"/>
          <w:szCs w:val="24"/>
          <w:shd w:val="clear" w:color="auto" w:fill="FFFFFF"/>
        </w:rPr>
        <w:t>4 personel ile Üniversitemiz merkez birimleri, fakülteler, yüksekokullar ve enstitülerin temizlik-taşıma ve cam silme işlerini yürütmektedir.</w:t>
      </w:r>
    </w:p>
    <w:p w:rsidR="009A6523" w:rsidRPr="00F40AEA" w:rsidRDefault="009A6523" w:rsidP="00F87892">
      <w:pPr>
        <w:numPr>
          <w:ilvl w:val="0"/>
          <w:numId w:val="10"/>
        </w:numPr>
        <w:tabs>
          <w:tab w:val="left" w:pos="1395"/>
        </w:tabs>
        <w:jc w:val="both"/>
        <w:rPr>
          <w:rFonts w:ascii="Times New Roman" w:hAnsi="Times New Roman"/>
          <w:sz w:val="24"/>
          <w:szCs w:val="24"/>
          <w:shd w:val="clear" w:color="auto" w:fill="FFFFFF"/>
        </w:rPr>
      </w:pPr>
      <w:r w:rsidRPr="00F40AEA">
        <w:rPr>
          <w:rFonts w:ascii="Times New Roman" w:hAnsi="Times New Roman"/>
          <w:sz w:val="24"/>
          <w:szCs w:val="24"/>
          <w:shd w:val="clear" w:color="auto" w:fill="FFFFFF"/>
        </w:rPr>
        <w:t>Ayrıca, personelin puantaj-yıllık izin rapor ve iş kazalarının takibi, Sosyal Güvenlik Kurumu'na bildirimleri, personele maaş bordrolarının verilmesi birimimiz tarafından yürütülmektedir.</w:t>
      </w:r>
    </w:p>
    <w:p w:rsidR="00AE1F8C" w:rsidRDefault="00AE1F8C" w:rsidP="00716EA3">
      <w:pPr>
        <w:tabs>
          <w:tab w:val="left" w:pos="1395"/>
        </w:tabs>
        <w:jc w:val="center"/>
        <w:rPr>
          <w:rFonts w:ascii="Times New Roman" w:hAnsi="Times New Roman"/>
          <w:b/>
          <w:color w:val="8496B0" w:themeColor="text2" w:themeTint="99"/>
          <w:sz w:val="24"/>
          <w:szCs w:val="24"/>
        </w:rPr>
      </w:pPr>
    </w:p>
    <w:p w:rsidR="0005643D" w:rsidRPr="00F40AEA" w:rsidRDefault="0005643D" w:rsidP="00716EA3">
      <w:pPr>
        <w:tabs>
          <w:tab w:val="left" w:pos="1395"/>
        </w:tabs>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(Sivil Savunma Uzmanlığı)</w:t>
      </w:r>
    </w:p>
    <w:p w:rsidR="0005643D" w:rsidRPr="00F40AEA" w:rsidRDefault="00716EA3" w:rsidP="00716EA3">
      <w:pPr>
        <w:tabs>
          <w:tab w:val="left" w:pos="1395"/>
        </w:tabs>
        <w:jc w:val="both"/>
        <w:rPr>
          <w:rFonts w:ascii="Times New Roman" w:hAnsi="Times New Roman"/>
          <w:color w:val="8496B0" w:themeColor="text2" w:themeTint="99"/>
          <w:sz w:val="24"/>
          <w:szCs w:val="24"/>
        </w:rPr>
      </w:pPr>
      <w:r>
        <w:rPr>
          <w:rFonts w:ascii="Times New Roman" w:hAnsi="Times New Roman"/>
          <w:color w:val="8496B0" w:themeColor="text2" w:themeTint="99"/>
          <w:sz w:val="24"/>
          <w:szCs w:val="24"/>
        </w:rPr>
        <w:t xml:space="preserve">      </w:t>
      </w:r>
      <w:r w:rsidR="00341EC7">
        <w:rPr>
          <w:rFonts w:ascii="Times New Roman" w:hAnsi="Times New Roman"/>
          <w:color w:val="8496B0" w:themeColor="text2" w:themeTint="99"/>
          <w:sz w:val="24"/>
          <w:szCs w:val="24"/>
        </w:rPr>
        <w:t xml:space="preserve">   </w:t>
      </w:r>
      <w:r w:rsidR="005000E7">
        <w:rPr>
          <w:rFonts w:ascii="Times New Roman" w:hAnsi="Times New Roman"/>
          <w:color w:val="8496B0" w:themeColor="text2" w:themeTint="99"/>
          <w:sz w:val="24"/>
          <w:szCs w:val="24"/>
        </w:rPr>
        <w:t xml:space="preserve">       </w:t>
      </w:r>
      <w:r w:rsidR="00341EC7">
        <w:rPr>
          <w:rFonts w:ascii="Times New Roman" w:hAnsi="Times New Roman"/>
          <w:color w:val="8496B0" w:themeColor="text2" w:themeTint="99"/>
          <w:sz w:val="24"/>
          <w:szCs w:val="24"/>
        </w:rPr>
        <w:t xml:space="preserve"> </w:t>
      </w:r>
      <w:r>
        <w:rPr>
          <w:rFonts w:ascii="Times New Roman" w:hAnsi="Times New Roman"/>
          <w:color w:val="8496B0" w:themeColor="text2" w:themeTint="99"/>
          <w:sz w:val="24"/>
          <w:szCs w:val="24"/>
        </w:rPr>
        <w:t xml:space="preserve"> </w:t>
      </w:r>
      <w:r w:rsidR="0005643D" w:rsidRPr="00F40AEA">
        <w:rPr>
          <w:rFonts w:ascii="Times New Roman" w:hAnsi="Times New Roman"/>
          <w:color w:val="8496B0" w:themeColor="text2" w:themeTint="99"/>
          <w:sz w:val="24"/>
          <w:szCs w:val="24"/>
        </w:rPr>
        <w:t>Sivil Savunma Birimi</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Rektörlük ve Rektörlüğümüze bağlı Fakülte (Tıp Fakültesi hariç), Yüksekokul, Enstitüler ve İdari birimlerde çalışan personele, güvenlik görevlileri ile temizlik şirketi çalışanlarına, zaman zaman Doğal afetler ve yangın önleme ve söndürme konusunda eğitim verilmesi ve tatbikat yaptırılması.</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lastRenderedPageBreak/>
        <w:t>Verilen eğitimlerin onayının alınması ve dağıtımlarının yapılması; Eksik Yangın sistemlerinin tespitlerinin yapılıp, temini için gerekli işlemlerin yapılması,</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Dolum ve alımı yapılan cihazların, her 6 ayda bir kontrollerinin yapılarak, arızalı cihazların bakıma gönderilmesi ( Rektörlüğümüze bağlı tüm birimler için geçerli),</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Dolum ve alım yapılacak yangın söndürme cihazları için teknik şartnamenin hazırlanması,</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Dolum ve alımı yapılmış olan yangın söndürme cihazlarının, şartnamede belirtilen özelliklere Uygun olup almadığının test işlemlerinin yaptırılması,</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Rektörlük ve Rektörlüğümüze bağlı Fakülte (Tıp Fakültesi hariç), Yüksekokul, Enstitüler ve İdari birimlerde, yangın önleme ve söndürme tedbirlerinin alınmasının sağlanması,</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Rektörlüğe bağlı Fakülte, Yüksekokul ve Enstitülerden gelen istekler doğrultusunda gerekli desteğin verilmesi,</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Ayrıca, İçişleri Bakanlığı Afet ve Acil Durum Başkanlığının düzenlemiş olduğu eğitim ve seminerlere katılmak ve yapılması istenen işleri yapmak.</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Sivil Savunma Servislerinin Kurulması ve Eğitimlerinin verilmesi.</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Üniversite yönetiminin vereceği diğer tüm görevlerin yerine getirilmesi,</w:t>
      </w:r>
    </w:p>
    <w:p w:rsidR="0005643D" w:rsidRPr="00F40AEA" w:rsidRDefault="0005643D" w:rsidP="00716EA3">
      <w:pPr>
        <w:numPr>
          <w:ilvl w:val="0"/>
          <w:numId w:val="20"/>
        </w:numPr>
        <w:tabs>
          <w:tab w:val="left" w:pos="1395"/>
        </w:tabs>
        <w:jc w:val="both"/>
        <w:rPr>
          <w:rFonts w:ascii="Times New Roman" w:hAnsi="Times New Roman"/>
          <w:sz w:val="24"/>
          <w:szCs w:val="24"/>
        </w:rPr>
      </w:pPr>
      <w:r w:rsidRPr="00F40AEA">
        <w:rPr>
          <w:rFonts w:ascii="Times New Roman" w:hAnsi="Times New Roman"/>
          <w:sz w:val="24"/>
          <w:szCs w:val="24"/>
        </w:rPr>
        <w:t>Birimimiz tarafından sağlanmaktadır.</w:t>
      </w:r>
    </w:p>
    <w:p w:rsidR="00F87892" w:rsidRDefault="00716EA3" w:rsidP="00716EA3">
      <w:pPr>
        <w:pStyle w:val="Balk3"/>
        <w:spacing w:line="276" w:lineRule="auto"/>
        <w:jc w:val="both"/>
        <w:rPr>
          <w:rFonts w:ascii="Times New Roman" w:hAnsi="Times New Roman" w:cs="Times New Roman"/>
          <w:color w:val="8496B0" w:themeColor="text2" w:themeTint="99"/>
          <w:sz w:val="24"/>
          <w:szCs w:val="24"/>
          <w:lang w:val="tr-TR"/>
        </w:rPr>
      </w:pPr>
      <w:r>
        <w:rPr>
          <w:rFonts w:ascii="Times New Roman" w:hAnsi="Times New Roman" w:cs="Times New Roman"/>
          <w:color w:val="8496B0" w:themeColor="text2" w:themeTint="99"/>
          <w:sz w:val="24"/>
          <w:szCs w:val="24"/>
          <w:lang w:val="tr-TR"/>
        </w:rPr>
        <w:t xml:space="preserve">   </w:t>
      </w:r>
    </w:p>
    <w:p w:rsidR="0005643D" w:rsidRDefault="00716EA3" w:rsidP="00716EA3">
      <w:pPr>
        <w:pStyle w:val="Balk3"/>
        <w:spacing w:line="276" w:lineRule="auto"/>
        <w:jc w:val="both"/>
        <w:rPr>
          <w:rFonts w:ascii="Times New Roman" w:hAnsi="Times New Roman" w:cs="Times New Roman"/>
          <w:color w:val="8496B0" w:themeColor="text2" w:themeTint="99"/>
          <w:sz w:val="24"/>
          <w:szCs w:val="24"/>
          <w:lang w:val="tr-TR"/>
        </w:rPr>
      </w:pPr>
      <w:r>
        <w:rPr>
          <w:rFonts w:ascii="Times New Roman" w:hAnsi="Times New Roman" w:cs="Times New Roman"/>
          <w:color w:val="8496B0" w:themeColor="text2" w:themeTint="99"/>
          <w:sz w:val="24"/>
          <w:szCs w:val="24"/>
          <w:lang w:val="tr-TR"/>
        </w:rPr>
        <w:t xml:space="preserve"> </w:t>
      </w:r>
      <w:r w:rsidR="00341EC7">
        <w:rPr>
          <w:rFonts w:ascii="Times New Roman" w:hAnsi="Times New Roman" w:cs="Times New Roman"/>
          <w:color w:val="8496B0" w:themeColor="text2" w:themeTint="99"/>
          <w:sz w:val="24"/>
          <w:szCs w:val="24"/>
          <w:lang w:val="tr-TR"/>
        </w:rPr>
        <w:t xml:space="preserve">          </w:t>
      </w:r>
      <w:r w:rsidR="0005643D" w:rsidRPr="00F40AEA">
        <w:rPr>
          <w:rFonts w:ascii="Times New Roman" w:hAnsi="Times New Roman" w:cs="Times New Roman"/>
          <w:color w:val="8496B0" w:themeColor="text2" w:themeTint="99"/>
          <w:sz w:val="24"/>
          <w:szCs w:val="24"/>
          <w:lang w:val="tr-TR"/>
        </w:rPr>
        <w:t>6- Yönetim ve İç Kontrol Sistemi</w:t>
      </w:r>
    </w:p>
    <w:p w:rsidR="0005643D" w:rsidRDefault="0005643D" w:rsidP="00716EA3">
      <w:pPr>
        <w:pStyle w:val="ListeParagraf"/>
        <w:numPr>
          <w:ilvl w:val="0"/>
          <w:numId w:val="20"/>
        </w:numPr>
        <w:jc w:val="both"/>
        <w:rPr>
          <w:rFonts w:ascii="Times New Roman" w:hAnsi="Times New Roman"/>
          <w:sz w:val="24"/>
          <w:szCs w:val="24"/>
          <w:lang w:eastAsia="ko-KR"/>
        </w:rPr>
      </w:pPr>
      <w:r w:rsidRPr="00174F5F">
        <w:rPr>
          <w:rFonts w:ascii="Times New Roman" w:hAnsi="Times New Roman"/>
          <w:sz w:val="24"/>
          <w:szCs w:val="24"/>
          <w:lang w:eastAsia="ko-KR"/>
        </w:rPr>
        <w:t>Üniversitemizde kurulma çalışmaları devam eden iç kontrol sistemi çalışmaları kapsamında Başkanlığımız da birim içinde çalışmalarına devam etmektedir. Kullanılan elektronik sistemler sayesinde süreçler daha şeffaf olarak görülebilmekte, riskli alanlar ve risk faktörleri kolayca tespit edilebilmektedir.</w:t>
      </w:r>
    </w:p>
    <w:p w:rsidR="00716EA3" w:rsidRDefault="00716EA3" w:rsidP="00716EA3">
      <w:pPr>
        <w:pStyle w:val="ListeParagraf"/>
        <w:ind w:left="1068"/>
        <w:jc w:val="both"/>
        <w:rPr>
          <w:rFonts w:ascii="Times New Roman" w:hAnsi="Times New Roman"/>
          <w:sz w:val="24"/>
          <w:szCs w:val="24"/>
          <w:lang w:eastAsia="ko-KR"/>
        </w:rPr>
      </w:pPr>
    </w:p>
    <w:p w:rsidR="0005643D" w:rsidRPr="00174F5F" w:rsidRDefault="0005643D" w:rsidP="00716EA3">
      <w:pPr>
        <w:pStyle w:val="ListeParagraf"/>
        <w:numPr>
          <w:ilvl w:val="0"/>
          <w:numId w:val="20"/>
        </w:numPr>
        <w:jc w:val="both"/>
        <w:rPr>
          <w:rFonts w:ascii="Times New Roman" w:hAnsi="Times New Roman"/>
          <w:sz w:val="24"/>
          <w:szCs w:val="24"/>
          <w:lang w:eastAsia="ko-KR"/>
        </w:rPr>
      </w:pPr>
      <w:r w:rsidRPr="00174F5F">
        <w:rPr>
          <w:rFonts w:ascii="Times New Roman" w:hAnsi="Times New Roman"/>
          <w:sz w:val="24"/>
          <w:szCs w:val="24"/>
          <w:lang w:eastAsia="ko-KR"/>
        </w:rPr>
        <w:t>Başkanlığımız üst yönetim tarafından gerçekleştirilen İç Denetimler yanında başta Sayıştay Başkanlığı tarafından gerçekleştirilen Dış Denetimler aracılığıyla tarafından kontrol altındadır.</w:t>
      </w:r>
    </w:p>
    <w:p w:rsidR="00777DCD" w:rsidRPr="00F40AEA" w:rsidRDefault="00777DCD" w:rsidP="00716EA3">
      <w:pPr>
        <w:tabs>
          <w:tab w:val="left" w:pos="1395"/>
        </w:tabs>
        <w:jc w:val="center"/>
        <w:rPr>
          <w:rFonts w:ascii="Times New Roman" w:hAnsi="Times New Roman"/>
          <w:b/>
          <w:color w:val="8496B0" w:themeColor="text2" w:themeTint="99"/>
          <w:sz w:val="24"/>
          <w:szCs w:val="24"/>
        </w:rPr>
      </w:pPr>
    </w:p>
    <w:p w:rsidR="00777DCD" w:rsidRPr="00F40AEA" w:rsidRDefault="00341EC7" w:rsidP="00716EA3">
      <w:pPr>
        <w:jc w:val="both"/>
        <w:rPr>
          <w:rFonts w:ascii="Times New Roman" w:hAnsi="Times New Roman"/>
          <w:b/>
          <w:color w:val="8496B0" w:themeColor="text2" w:themeTint="99"/>
          <w:sz w:val="24"/>
          <w:szCs w:val="24"/>
        </w:rPr>
      </w:pPr>
      <w:bookmarkStart w:id="4" w:name="_Toc158804392"/>
      <w:r>
        <w:rPr>
          <w:rFonts w:ascii="Times New Roman" w:hAnsi="Times New Roman"/>
          <w:b/>
          <w:color w:val="8496B0" w:themeColor="text2" w:themeTint="99"/>
          <w:sz w:val="24"/>
          <w:szCs w:val="24"/>
        </w:rPr>
        <w:t xml:space="preserve">           </w:t>
      </w:r>
      <w:r w:rsidR="00777DCD" w:rsidRPr="00F40AEA">
        <w:rPr>
          <w:rFonts w:ascii="Times New Roman" w:hAnsi="Times New Roman"/>
          <w:b/>
          <w:color w:val="8496B0" w:themeColor="text2" w:themeTint="99"/>
          <w:sz w:val="24"/>
          <w:szCs w:val="24"/>
        </w:rPr>
        <w:t>II- AMAÇ ve HEDEFLER</w:t>
      </w:r>
      <w:bookmarkStart w:id="5" w:name="_Toc158804393"/>
      <w:bookmarkEnd w:id="4"/>
    </w:p>
    <w:p w:rsidR="00777DCD" w:rsidRPr="00F40AEA" w:rsidRDefault="00777DCD" w:rsidP="00716EA3">
      <w:pPr>
        <w:pStyle w:val="ListeParagraf"/>
        <w:numPr>
          <w:ilvl w:val="1"/>
          <w:numId w:val="13"/>
        </w:numPr>
        <w:jc w:val="both"/>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t>İdarenin Amaç ve Hedefleri</w:t>
      </w:r>
    </w:p>
    <w:p w:rsidR="00777DCD" w:rsidRPr="00F40AEA" w:rsidRDefault="00777DCD" w:rsidP="001019CF">
      <w:pPr>
        <w:ind w:left="708"/>
        <w:jc w:val="both"/>
        <w:rPr>
          <w:rFonts w:ascii="Times New Roman" w:hAnsi="Times New Roman"/>
          <w:color w:val="000000" w:themeColor="text1"/>
          <w:sz w:val="24"/>
          <w:szCs w:val="24"/>
        </w:rPr>
      </w:pPr>
      <w:r w:rsidRPr="00F40AEA">
        <w:rPr>
          <w:rFonts w:ascii="Times New Roman" w:hAnsi="Times New Roman"/>
          <w:b/>
          <w:color w:val="7F7F7F" w:themeColor="text1" w:themeTint="80"/>
          <w:sz w:val="24"/>
          <w:szCs w:val="24"/>
        </w:rPr>
        <w:t>AMAÇ</w:t>
      </w:r>
      <w:r w:rsidRPr="00F40AEA">
        <w:rPr>
          <w:rFonts w:ascii="Times New Roman" w:hAnsi="Times New Roman"/>
          <w:color w:val="002060"/>
          <w:sz w:val="24"/>
          <w:szCs w:val="24"/>
        </w:rPr>
        <w:t xml:space="preserve"> 1: </w:t>
      </w:r>
      <w:r w:rsidRPr="00F40AEA">
        <w:rPr>
          <w:rFonts w:ascii="Times New Roman" w:hAnsi="Times New Roman"/>
          <w:color w:val="000000" w:themeColor="text1"/>
          <w:sz w:val="24"/>
          <w:szCs w:val="24"/>
        </w:rPr>
        <w:t>Çalışanların takım bilinci içinde bilgi ve becerilerinin, katılım ve motivasyonlarının arttırılacağı imkânlar oluşturmak.</w:t>
      </w:r>
    </w:p>
    <w:p w:rsidR="00777DCD" w:rsidRPr="00F40AEA" w:rsidRDefault="00777DCD" w:rsidP="00716EA3">
      <w:pPr>
        <w:ind w:left="708"/>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HEDEF 1.1: Çalışanların memnuniyetini sağlayarak birimler arasındaki işbirliğini arttırmak ve geliştirmek.</w:t>
      </w:r>
    </w:p>
    <w:p w:rsidR="00777DCD" w:rsidRPr="00F40AEA" w:rsidRDefault="00777DCD" w:rsidP="005000E7">
      <w:pPr>
        <w:ind w:left="708"/>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lastRenderedPageBreak/>
        <w:t>HEDEF 1.2: Gerek birimimiz gerekse Üniversitemiz bünyesinde satın alma hizmeti veren birimlerin hizmet içi eğitimlerinin tamamlanarak, mevzuatı kullanma bilgi ve beceri sahibi olan personel sayısını arttırmak.</w:t>
      </w:r>
    </w:p>
    <w:p w:rsidR="00777DCD" w:rsidRPr="00F40AEA" w:rsidRDefault="00777DCD" w:rsidP="005000E7">
      <w:pPr>
        <w:ind w:left="708"/>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AMAÇ 2: Üniversitemiz kaynaklarının etkin, verimli ve şeffaf bir şekilde kullanımını sağlamak için gerekli alt yapıyı geliştirip güçlendirmek.</w:t>
      </w:r>
    </w:p>
    <w:p w:rsidR="00777DCD" w:rsidRDefault="00777DCD" w:rsidP="005000E7">
      <w:pPr>
        <w:ind w:left="708"/>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 xml:space="preserve">HEDEF 2.1: İş akışının düzenlenmesi ve süreçlerin, elektronik ortamda yürütülebilir hale getirilebilmesi için donanım ve yazılımı faal kullanarak zamandan ve kırtasiye malzemelerinden tasarruf yapmak. </w:t>
      </w:r>
    </w:p>
    <w:p w:rsidR="003D11EF" w:rsidRDefault="003D11EF" w:rsidP="003D11EF">
      <w:pPr>
        <w:ind w:left="708"/>
        <w:rPr>
          <w:rFonts w:ascii="Times New Roman" w:hAnsi="Times New Roman"/>
          <w:color w:val="000000" w:themeColor="text1"/>
          <w:sz w:val="24"/>
          <w:szCs w:val="24"/>
        </w:rPr>
      </w:pPr>
    </w:p>
    <w:p w:rsidR="0005643D" w:rsidRPr="003D11EF" w:rsidRDefault="003D11EF" w:rsidP="003D11EF">
      <w:pPr>
        <w:pStyle w:val="ListeParagraf"/>
        <w:numPr>
          <w:ilvl w:val="1"/>
          <w:numId w:val="13"/>
        </w:numPr>
        <w:rPr>
          <w:rFonts w:ascii="Times New Roman" w:hAnsi="Times New Roman"/>
          <w:b/>
          <w:color w:val="8496B0" w:themeColor="text2" w:themeTint="99"/>
          <w:sz w:val="24"/>
          <w:szCs w:val="24"/>
        </w:rPr>
      </w:pPr>
      <w:r w:rsidRPr="003D11EF">
        <w:rPr>
          <w:rFonts w:ascii="Times New Roman" w:hAnsi="Times New Roman"/>
          <w:b/>
          <w:color w:val="8496B0" w:themeColor="text2" w:themeTint="99"/>
          <w:sz w:val="24"/>
          <w:szCs w:val="24"/>
        </w:rPr>
        <w:t>Temel Politikalar ve Öncelikler</w:t>
      </w:r>
    </w:p>
    <w:p w:rsidR="003D11EF" w:rsidRPr="00F40AEA" w:rsidRDefault="003D11EF" w:rsidP="003D11EF">
      <w:pPr>
        <w:pStyle w:val="ListeParagraf"/>
        <w:spacing w:line="240" w:lineRule="auto"/>
        <w:jc w:val="both"/>
        <w:rPr>
          <w:rFonts w:ascii="Times New Roman" w:hAnsi="Times New Roman"/>
          <w:color w:val="000000" w:themeColor="text1"/>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Yürürlükte bulunan kamu mevzuatına uygun iş ve işlemler gerçekleştirmek.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Kamunun ve kurumun menfaatini her zaman ön planda tutmak.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Disiplinli, görev bilinci ve sorumluluk duygusuna sahip bir birim olmak.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Her projede personelin görüş ve düşüncelerini almak.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Mevcut kaynaklarımızı zamanında ve yerinde kullanmak, israfı önlemek.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05643D"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Çağdaş, akılcı, demokratik, sosyal adaleti ön planda tutan, takım ruhuna sahip duygu ve düşünceye sahip olmak.</w:t>
      </w:r>
    </w:p>
    <w:p w:rsidR="003D11EF" w:rsidRPr="00F40AEA" w:rsidRDefault="003D11EF" w:rsidP="003D11EF">
      <w:pPr>
        <w:pStyle w:val="ListeParagraf"/>
        <w:spacing w:line="240" w:lineRule="auto"/>
        <w:jc w:val="both"/>
        <w:rPr>
          <w:rFonts w:ascii="Times New Roman" w:hAnsi="Times New Roman"/>
          <w:color w:val="000000" w:themeColor="text1"/>
          <w:sz w:val="24"/>
          <w:szCs w:val="24"/>
        </w:rPr>
      </w:pPr>
    </w:p>
    <w:p w:rsidR="00777DCD" w:rsidRPr="00F40AEA" w:rsidRDefault="00777DCD" w:rsidP="003D11EF">
      <w:pPr>
        <w:pStyle w:val="ListeParagraf"/>
        <w:numPr>
          <w:ilvl w:val="0"/>
          <w:numId w:val="21"/>
        </w:numPr>
        <w:spacing w:line="240" w:lineRule="auto"/>
        <w:jc w:val="both"/>
        <w:rPr>
          <w:rFonts w:ascii="Times New Roman" w:hAnsi="Times New Roman"/>
          <w:color w:val="000000" w:themeColor="text1"/>
          <w:sz w:val="24"/>
          <w:szCs w:val="24"/>
        </w:rPr>
      </w:pPr>
      <w:r w:rsidRPr="00F40AEA">
        <w:rPr>
          <w:rFonts w:ascii="Times New Roman" w:hAnsi="Times New Roman"/>
          <w:color w:val="000000" w:themeColor="text1"/>
          <w:sz w:val="24"/>
          <w:szCs w:val="24"/>
        </w:rPr>
        <w:t>Şeffaf, eşitlikçi, güvenilir bir çalışma ortamı oluşturarak etik değerlere uygun çalışmalar meydana getirmek.</w:t>
      </w:r>
    </w:p>
    <w:bookmarkEnd w:id="5"/>
    <w:p w:rsidR="00201068" w:rsidRDefault="00201068" w:rsidP="00716EA3">
      <w:pPr>
        <w:tabs>
          <w:tab w:val="left" w:pos="11199"/>
        </w:tabs>
        <w:spacing w:after="0"/>
        <w:jc w:val="both"/>
        <w:rPr>
          <w:rFonts w:ascii="Times New Roman" w:hAnsi="Times New Roman"/>
          <w:b/>
          <w:bCs/>
          <w:color w:val="8496B0" w:themeColor="text2" w:themeTint="99"/>
          <w:sz w:val="20"/>
          <w:szCs w:val="20"/>
        </w:rPr>
      </w:pPr>
    </w:p>
    <w:p w:rsidR="005533A7" w:rsidRDefault="005533A7" w:rsidP="00716EA3">
      <w:pPr>
        <w:tabs>
          <w:tab w:val="left" w:pos="11199"/>
        </w:tabs>
        <w:spacing w:after="0"/>
        <w:jc w:val="both"/>
        <w:rPr>
          <w:rFonts w:ascii="Times New Roman" w:hAnsi="Times New Roman"/>
          <w:b/>
          <w:bCs/>
          <w:color w:val="8496B0" w:themeColor="text2" w:themeTint="99"/>
          <w:sz w:val="20"/>
          <w:szCs w:val="20"/>
        </w:rPr>
        <w:sectPr w:rsidR="005533A7" w:rsidSect="00AE1F8C">
          <w:footerReference w:type="default" r:id="rId29"/>
          <w:pgSz w:w="11906" w:h="16838" w:code="9"/>
          <w:pgMar w:top="567" w:right="1276" w:bottom="709" w:left="425" w:header="624" w:footer="709" w:gutter="0"/>
          <w:cols w:space="708"/>
          <w:docGrid w:linePitch="360"/>
        </w:sectPr>
      </w:pPr>
    </w:p>
    <w:p w:rsidR="00777DCD" w:rsidRPr="00F40AEA" w:rsidRDefault="00777DCD" w:rsidP="00716EA3">
      <w:pPr>
        <w:tabs>
          <w:tab w:val="left" w:pos="11199"/>
        </w:tabs>
        <w:spacing w:after="0"/>
        <w:jc w:val="both"/>
        <w:rPr>
          <w:rFonts w:ascii="Times New Roman" w:hAnsi="Times New Roman"/>
          <w:sz w:val="20"/>
          <w:szCs w:val="20"/>
        </w:rPr>
      </w:pPr>
      <w:r w:rsidRPr="00F40AEA">
        <w:rPr>
          <w:rFonts w:ascii="Times New Roman" w:hAnsi="Times New Roman"/>
          <w:b/>
          <w:bCs/>
          <w:color w:val="8496B0" w:themeColor="text2" w:themeTint="99"/>
          <w:sz w:val="20"/>
          <w:szCs w:val="20"/>
        </w:rPr>
        <w:lastRenderedPageBreak/>
        <w:t xml:space="preserve">III. FAALİYETLERE İLİŞKİN BİLGİ VE DEĞERLENDİRMELER </w:t>
      </w:r>
      <w:r w:rsidRPr="00F40AEA">
        <w:rPr>
          <w:rFonts w:ascii="Times New Roman" w:hAnsi="Times New Roman"/>
          <w:b/>
          <w:bCs/>
          <w:color w:val="FFFFFF" w:themeColor="background1"/>
          <w:sz w:val="20"/>
          <w:szCs w:val="20"/>
        </w:rPr>
        <w:t>Lİ İŞLER DAİRESİ BAŞKANLIĞI</w:t>
      </w:r>
    </w:p>
    <w:p w:rsidR="00DA4472" w:rsidRDefault="00777DCD" w:rsidP="00716EA3">
      <w:pPr>
        <w:tabs>
          <w:tab w:val="left" w:pos="4620"/>
        </w:tabs>
        <w:jc w:val="both"/>
        <w:rPr>
          <w:rFonts w:ascii="Times New Roman" w:hAnsi="Times New Roman"/>
          <w:b/>
          <w:bCs/>
          <w:color w:val="8496B0" w:themeColor="text2" w:themeTint="99"/>
          <w:sz w:val="20"/>
          <w:szCs w:val="20"/>
        </w:rPr>
      </w:pPr>
      <w:r w:rsidRPr="00F40AEA">
        <w:rPr>
          <w:rFonts w:ascii="Times New Roman" w:hAnsi="Times New Roman"/>
          <w:b/>
          <w:bCs/>
          <w:color w:val="8496B0" w:themeColor="text2" w:themeTint="99"/>
          <w:sz w:val="20"/>
          <w:szCs w:val="20"/>
        </w:rPr>
        <w:t xml:space="preserve">                                                          (İDARİ</w:t>
      </w:r>
      <w:r w:rsidR="00DA4472">
        <w:rPr>
          <w:rFonts w:ascii="Times New Roman" w:hAnsi="Times New Roman"/>
          <w:b/>
          <w:bCs/>
          <w:color w:val="8496B0" w:themeColor="text2" w:themeTint="99"/>
          <w:sz w:val="20"/>
          <w:szCs w:val="20"/>
        </w:rPr>
        <w:t xml:space="preserve"> </w:t>
      </w:r>
      <w:r w:rsidRPr="00F40AEA">
        <w:rPr>
          <w:rFonts w:ascii="Times New Roman" w:hAnsi="Times New Roman"/>
          <w:b/>
          <w:bCs/>
          <w:color w:val="8496B0" w:themeColor="text2" w:themeTint="99"/>
          <w:sz w:val="20"/>
          <w:szCs w:val="20"/>
        </w:rPr>
        <w:t xml:space="preserve">VE </w:t>
      </w:r>
      <w:r w:rsidR="00F87892">
        <w:rPr>
          <w:rFonts w:ascii="Times New Roman" w:hAnsi="Times New Roman"/>
          <w:b/>
          <w:bCs/>
          <w:color w:val="8496B0" w:themeColor="text2" w:themeTint="99"/>
          <w:sz w:val="20"/>
          <w:szCs w:val="20"/>
        </w:rPr>
        <w:t xml:space="preserve">MALİ İŞLER DAİRE BAŞKANLIĞI </w:t>
      </w:r>
      <w:r w:rsidR="00F72C9D">
        <w:rPr>
          <w:rFonts w:ascii="Times New Roman" w:hAnsi="Times New Roman"/>
          <w:b/>
          <w:bCs/>
          <w:color w:val="8496B0" w:themeColor="text2" w:themeTint="99"/>
          <w:sz w:val="20"/>
          <w:szCs w:val="20"/>
        </w:rPr>
        <w:t>2021</w:t>
      </w:r>
      <w:r w:rsidRPr="00F40AEA">
        <w:rPr>
          <w:rFonts w:ascii="Times New Roman" w:hAnsi="Times New Roman"/>
          <w:b/>
          <w:bCs/>
          <w:color w:val="8496B0" w:themeColor="text2" w:themeTint="99"/>
          <w:sz w:val="20"/>
          <w:szCs w:val="20"/>
        </w:rPr>
        <w:t xml:space="preserve"> MALİ YILI HARCAMALARI)</w:t>
      </w:r>
    </w:p>
    <w:p w:rsidR="00DA4472" w:rsidRDefault="00DA4472" w:rsidP="00716EA3">
      <w:pPr>
        <w:tabs>
          <w:tab w:val="left" w:pos="4620"/>
        </w:tabs>
        <w:jc w:val="both"/>
        <w:rPr>
          <w:rFonts w:ascii="Times New Roman" w:hAnsi="Times New Roman"/>
          <w:b/>
          <w:bCs/>
          <w:color w:val="8496B0" w:themeColor="text2" w:themeTint="99"/>
          <w:sz w:val="20"/>
          <w:szCs w:val="20"/>
        </w:rPr>
      </w:pPr>
      <w:r w:rsidRPr="00DA4472">
        <w:rPr>
          <w:noProof/>
        </w:rPr>
        <w:drawing>
          <wp:inline distT="0" distB="0" distL="0" distR="0">
            <wp:extent cx="9701098" cy="5343525"/>
            <wp:effectExtent l="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02342" cy="5344210"/>
                    </a:xfrm>
                    <a:prstGeom prst="rect">
                      <a:avLst/>
                    </a:prstGeom>
                    <a:noFill/>
                    <a:ln>
                      <a:noFill/>
                    </a:ln>
                  </pic:spPr>
                </pic:pic>
              </a:graphicData>
            </a:graphic>
          </wp:inline>
        </w:drawing>
      </w:r>
    </w:p>
    <w:p w:rsidR="00777DCD" w:rsidRPr="00F40AEA" w:rsidRDefault="00777DCD" w:rsidP="00716EA3">
      <w:pPr>
        <w:ind w:firstLine="708"/>
        <w:jc w:val="center"/>
        <w:rPr>
          <w:rFonts w:ascii="Times New Roman" w:hAnsi="Times New Roman"/>
          <w:b/>
          <w:color w:val="8496B0" w:themeColor="text2" w:themeTint="99"/>
          <w:sz w:val="24"/>
          <w:szCs w:val="24"/>
        </w:rPr>
      </w:pPr>
      <w:r w:rsidRPr="00F40AEA">
        <w:rPr>
          <w:rFonts w:ascii="Times New Roman" w:hAnsi="Times New Roman"/>
          <w:b/>
          <w:color w:val="8496B0" w:themeColor="text2" w:themeTint="99"/>
          <w:sz w:val="24"/>
          <w:szCs w:val="24"/>
        </w:rPr>
        <w:lastRenderedPageBreak/>
        <w:t>3/2 TÜKETİME YÖNELİK MAL VE MLZ. ALIMI</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Rektörlüğümüz Merkez birimlerinin ihtiyacı olan kırtasiye, periyodik yayın, kitap ve dergi basımı, cilt yapımı, elektrik malzemeleri, damacana içme suyu, akaryakıt alımları, özel malzeme alımları (Bayrak, flama vs), bahçe malzemesi,  kamp</w:t>
      </w:r>
      <w:r w:rsidR="00B95FA0" w:rsidRPr="00F40AEA">
        <w:rPr>
          <w:rFonts w:ascii="Times New Roman" w:hAnsi="Times New Roman"/>
          <w:sz w:val="24"/>
          <w:szCs w:val="24"/>
        </w:rPr>
        <w:t>ü</w:t>
      </w:r>
      <w:r w:rsidRPr="00F40AEA">
        <w:rPr>
          <w:rFonts w:ascii="Times New Roman" w:hAnsi="Times New Roman"/>
          <w:sz w:val="24"/>
          <w:szCs w:val="24"/>
        </w:rPr>
        <w:t xml:space="preserve">s bahçesinin tanziminde kullanılan çiçeklerin alımı, fakültelere ait temrinlik malzemeleri talepler doğrultusunda doğrudan temin yoluyla alınmıştır. Ayrıca elektrik, su ve doğalgaz alımları yapılmıştır. </w:t>
      </w:r>
    </w:p>
    <w:p w:rsidR="00777DCD" w:rsidRPr="00F40AEA" w:rsidRDefault="00777DCD" w:rsidP="00716EA3">
      <w:pPr>
        <w:ind w:firstLine="708"/>
        <w:jc w:val="both"/>
        <w:rPr>
          <w:rFonts w:ascii="Times New Roman" w:hAnsi="Times New Roman"/>
          <w:sz w:val="24"/>
          <w:szCs w:val="24"/>
        </w:rPr>
      </w:pPr>
    </w:p>
    <w:tbl>
      <w:tblPr>
        <w:tblW w:w="13916" w:type="dxa"/>
        <w:jc w:val="center"/>
        <w:tblBorders>
          <w:top w:val="single" w:sz="8" w:space="0" w:color="4F81BD"/>
          <w:bottom w:val="single" w:sz="8" w:space="0" w:color="4F81BD"/>
        </w:tblBorders>
        <w:tblLayout w:type="fixed"/>
        <w:tblLook w:val="04A0" w:firstRow="1" w:lastRow="0" w:firstColumn="1" w:lastColumn="0" w:noHBand="0" w:noVBand="1"/>
      </w:tblPr>
      <w:tblGrid>
        <w:gridCol w:w="3681"/>
        <w:gridCol w:w="2396"/>
        <w:gridCol w:w="3557"/>
        <w:gridCol w:w="4282"/>
      </w:tblGrid>
      <w:tr w:rsidR="00777DCD" w:rsidRPr="00F40AEA" w:rsidTr="00EE57AB">
        <w:trPr>
          <w:trHeight w:val="606"/>
          <w:jc w:val="center"/>
        </w:trPr>
        <w:tc>
          <w:tcPr>
            <w:tcW w:w="3681"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FONKSİYON</w:t>
            </w:r>
          </w:p>
        </w:tc>
        <w:tc>
          <w:tcPr>
            <w:tcW w:w="239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I.DÖNEM HARCAMA</w:t>
            </w:r>
          </w:p>
        </w:tc>
        <w:tc>
          <w:tcPr>
            <w:tcW w:w="355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II.DÖNEM HARCAMA </w:t>
            </w:r>
          </w:p>
        </w:tc>
        <w:tc>
          <w:tcPr>
            <w:tcW w:w="4282"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TOPLAM HARCAMA</w:t>
            </w:r>
          </w:p>
        </w:tc>
      </w:tr>
      <w:tr w:rsidR="00777DCD" w:rsidRPr="00F40AEA" w:rsidTr="00EE57AB">
        <w:trPr>
          <w:trHeight w:val="414"/>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716EA3">
            <w:pPr>
              <w:spacing w:after="0"/>
              <w:jc w:val="center"/>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62.239.756.0-0405.0003-02-03.02</w:t>
            </w:r>
          </w:p>
        </w:tc>
        <w:tc>
          <w:tcPr>
            <w:tcW w:w="2396"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2.338.449,45</w:t>
            </w: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8.273.433,19</w:t>
            </w:r>
          </w:p>
        </w:tc>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10.611.882,64</w:t>
            </w:r>
          </w:p>
        </w:tc>
      </w:tr>
      <w:tr w:rsidR="00777DCD" w:rsidRPr="00F40AEA" w:rsidTr="00EE57AB">
        <w:trPr>
          <w:trHeight w:val="414"/>
          <w:jc w:val="center"/>
        </w:trPr>
        <w:tc>
          <w:tcPr>
            <w:tcW w:w="3681"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spacing w:after="0"/>
              <w:jc w:val="center"/>
              <w:rPr>
                <w:rFonts w:ascii="Times New Roman" w:hAnsi="Times New Roman"/>
                <w:color w:val="FFFFFF" w:themeColor="background1"/>
                <w:sz w:val="24"/>
                <w:szCs w:val="24"/>
                <w:lang w:val="nl-NL"/>
              </w:rPr>
            </w:pPr>
          </w:p>
        </w:tc>
        <w:tc>
          <w:tcPr>
            <w:tcW w:w="2396"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spacing w:after="0"/>
              <w:jc w:val="right"/>
              <w:rPr>
                <w:rFonts w:ascii="Times New Roman" w:hAnsi="Times New Roman"/>
                <w:color w:val="FFFFFF" w:themeColor="background1"/>
                <w:sz w:val="24"/>
                <w:szCs w:val="24"/>
                <w:lang w:val="nl-NL"/>
              </w:rPr>
            </w:pPr>
          </w:p>
        </w:tc>
        <w:tc>
          <w:tcPr>
            <w:tcW w:w="355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spacing w:after="0"/>
              <w:jc w:val="right"/>
              <w:rPr>
                <w:rFonts w:ascii="Times New Roman" w:hAnsi="Times New Roman"/>
                <w:color w:val="FFFFFF" w:themeColor="background1"/>
                <w:sz w:val="24"/>
                <w:szCs w:val="24"/>
                <w:lang w:val="nl-NL"/>
              </w:rPr>
            </w:pPr>
          </w:p>
        </w:tc>
        <w:tc>
          <w:tcPr>
            <w:tcW w:w="4282"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spacing w:after="0"/>
              <w:jc w:val="right"/>
              <w:rPr>
                <w:rFonts w:ascii="Times New Roman" w:hAnsi="Times New Roman"/>
                <w:color w:val="FFFFFF" w:themeColor="background1"/>
                <w:sz w:val="24"/>
                <w:szCs w:val="24"/>
                <w:lang w:val="nl-NL"/>
              </w:rPr>
            </w:pPr>
          </w:p>
        </w:tc>
      </w:tr>
      <w:tr w:rsidR="00777DCD" w:rsidRPr="00F40AEA" w:rsidTr="00EE57AB">
        <w:trPr>
          <w:trHeight w:val="414"/>
          <w:jc w:val="center"/>
        </w:trPr>
        <w:tc>
          <w:tcPr>
            <w:tcW w:w="3681"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716EA3">
            <w:pPr>
              <w:spacing w:after="0"/>
              <w:jc w:val="center"/>
              <w:rPr>
                <w:rFonts w:ascii="Times New Roman" w:hAnsi="Times New Roman"/>
                <w:sz w:val="24"/>
                <w:szCs w:val="24"/>
                <w:lang w:val="nl-NL"/>
              </w:rPr>
            </w:pPr>
            <w:r>
              <w:rPr>
                <w:rFonts w:ascii="Times New Roman" w:hAnsi="Times New Roman"/>
                <w:sz w:val="24"/>
                <w:szCs w:val="24"/>
                <w:lang w:val="nl-NL"/>
              </w:rPr>
              <w:t>98.900.9006.0-0405.0003-02-03.02</w:t>
            </w:r>
          </w:p>
        </w:tc>
        <w:tc>
          <w:tcPr>
            <w:tcW w:w="2396"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sz w:val="24"/>
                <w:szCs w:val="24"/>
                <w:lang w:val="nl-NL"/>
              </w:rPr>
            </w:pPr>
            <w:r>
              <w:rPr>
                <w:rFonts w:ascii="Times New Roman" w:hAnsi="Times New Roman"/>
                <w:sz w:val="24"/>
                <w:szCs w:val="24"/>
                <w:lang w:val="nl-NL"/>
              </w:rPr>
              <w:t>1.381.410,07</w:t>
            </w:r>
          </w:p>
        </w:tc>
        <w:tc>
          <w:tcPr>
            <w:tcW w:w="3557"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sz w:val="24"/>
                <w:szCs w:val="24"/>
                <w:lang w:val="nl-NL"/>
              </w:rPr>
            </w:pPr>
            <w:r>
              <w:rPr>
                <w:rFonts w:ascii="Times New Roman" w:hAnsi="Times New Roman"/>
                <w:sz w:val="24"/>
                <w:szCs w:val="24"/>
                <w:lang w:val="nl-NL"/>
              </w:rPr>
              <w:t>2.696.205,91</w:t>
            </w:r>
          </w:p>
        </w:tc>
        <w:tc>
          <w:tcPr>
            <w:tcW w:w="4282"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EE57AB" w:rsidP="00EE57AB">
            <w:pPr>
              <w:spacing w:after="0"/>
              <w:jc w:val="right"/>
              <w:rPr>
                <w:rFonts w:ascii="Times New Roman" w:hAnsi="Times New Roman"/>
                <w:sz w:val="24"/>
                <w:szCs w:val="24"/>
                <w:lang w:val="nl-NL"/>
              </w:rPr>
            </w:pPr>
            <w:r>
              <w:rPr>
                <w:rFonts w:ascii="Times New Roman" w:hAnsi="Times New Roman"/>
                <w:sz w:val="24"/>
                <w:szCs w:val="24"/>
                <w:lang w:val="nl-NL"/>
              </w:rPr>
              <w:t>4.077.615,98</w:t>
            </w:r>
          </w:p>
        </w:tc>
      </w:tr>
      <w:tr w:rsidR="00777DCD" w:rsidRPr="00F40AEA" w:rsidTr="00C5385D">
        <w:trPr>
          <w:trHeight w:val="622"/>
          <w:jc w:val="center"/>
        </w:trPr>
        <w:tc>
          <w:tcPr>
            <w:tcW w:w="6077"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right"/>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GENEL TOPLAM</w:t>
            </w:r>
          </w:p>
        </w:tc>
        <w:tc>
          <w:tcPr>
            <w:tcW w:w="7839" w:type="dxa"/>
            <w:gridSpan w:val="2"/>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EE57AB" w:rsidP="00EE57AB">
            <w:pPr>
              <w:tabs>
                <w:tab w:val="left" w:pos="4485"/>
              </w:tabs>
              <w:jc w:val="right"/>
              <w:rPr>
                <w:rFonts w:ascii="Times New Roman" w:hAnsi="Times New Roman"/>
                <w:b/>
                <w:color w:val="FFFFFF" w:themeColor="background1"/>
                <w:sz w:val="24"/>
                <w:szCs w:val="24"/>
                <w:lang w:val="nl-NL"/>
              </w:rPr>
            </w:pPr>
            <w:r>
              <w:rPr>
                <w:rFonts w:ascii="Times New Roman" w:hAnsi="Times New Roman"/>
                <w:b/>
                <w:color w:val="FFFFFF" w:themeColor="background1"/>
                <w:sz w:val="24"/>
                <w:szCs w:val="24"/>
                <w:lang w:val="nl-NL"/>
              </w:rPr>
              <w:t>14.689.498,62</w:t>
            </w:r>
          </w:p>
        </w:tc>
      </w:tr>
    </w:tbl>
    <w:p w:rsidR="00777DCD" w:rsidRPr="00F40AEA" w:rsidRDefault="00777DCD" w:rsidP="00716EA3">
      <w:pPr>
        <w:spacing w:after="0"/>
        <w:jc w:val="center"/>
        <w:rPr>
          <w:rFonts w:ascii="Times New Roman" w:hAnsi="Times New Roman"/>
          <w:b/>
          <w:bCs/>
          <w:iCs/>
          <w:color w:val="002060"/>
          <w:sz w:val="24"/>
          <w:szCs w:val="24"/>
        </w:rPr>
        <w:sectPr w:rsidR="00777DCD" w:rsidRPr="00F40AEA" w:rsidSect="005533A7">
          <w:pgSz w:w="16838" w:h="11906" w:orient="landscape" w:code="9"/>
          <w:pgMar w:top="425" w:right="851" w:bottom="1276" w:left="709" w:header="624" w:footer="709" w:gutter="0"/>
          <w:cols w:space="708"/>
          <w:docGrid w:linePitch="360"/>
        </w:sectPr>
      </w:pPr>
    </w:p>
    <w:tbl>
      <w:tblPr>
        <w:tblW w:w="14075" w:type="dxa"/>
        <w:tblInd w:w="70" w:type="dxa"/>
        <w:tblCellMar>
          <w:left w:w="70" w:type="dxa"/>
          <w:right w:w="70" w:type="dxa"/>
        </w:tblCellMar>
        <w:tblLook w:val="04A0" w:firstRow="1" w:lastRow="0" w:firstColumn="1" w:lastColumn="0" w:noHBand="0" w:noVBand="1"/>
      </w:tblPr>
      <w:tblGrid>
        <w:gridCol w:w="515"/>
        <w:gridCol w:w="2040"/>
        <w:gridCol w:w="6154"/>
        <w:gridCol w:w="2086"/>
        <w:gridCol w:w="3280"/>
      </w:tblGrid>
      <w:tr w:rsidR="00777DCD" w:rsidRPr="00F40AEA" w:rsidTr="00F15047">
        <w:trPr>
          <w:trHeight w:val="315"/>
        </w:trPr>
        <w:tc>
          <w:tcPr>
            <w:tcW w:w="515" w:type="dxa"/>
            <w:vMerge w:val="restart"/>
            <w:tcBorders>
              <w:top w:val="nil"/>
              <w:left w:val="single" w:sz="8" w:space="0" w:color="auto"/>
              <w:bottom w:val="single" w:sz="8" w:space="0" w:color="000000"/>
              <w:right w:val="single" w:sz="8" w:space="0" w:color="auto"/>
            </w:tcBorders>
            <w:shd w:val="clear" w:color="000000" w:fill="8DB3E2"/>
            <w:noWrap/>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lastRenderedPageBreak/>
              <w:t>S/N</w:t>
            </w:r>
          </w:p>
        </w:tc>
        <w:tc>
          <w:tcPr>
            <w:tcW w:w="2040" w:type="dxa"/>
            <w:vMerge w:val="restart"/>
            <w:tcBorders>
              <w:top w:val="nil"/>
              <w:left w:val="single" w:sz="8" w:space="0" w:color="auto"/>
              <w:bottom w:val="single" w:sz="8" w:space="0" w:color="000000"/>
              <w:right w:val="single" w:sz="8" w:space="0" w:color="auto"/>
            </w:tcBorders>
            <w:shd w:val="clear" w:color="000000" w:fill="8DB3E2"/>
            <w:noWrap/>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HARCAMA KALEMİ</w:t>
            </w:r>
          </w:p>
        </w:tc>
        <w:tc>
          <w:tcPr>
            <w:tcW w:w="6154" w:type="dxa"/>
            <w:tcBorders>
              <w:top w:val="nil"/>
              <w:left w:val="nil"/>
              <w:bottom w:val="nil"/>
              <w:right w:val="single" w:sz="8" w:space="0" w:color="auto"/>
            </w:tcBorders>
            <w:shd w:val="clear" w:color="000000" w:fill="8DB3E2"/>
            <w:noWrap/>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03/2 TÜKETİME YÖNELİK MAL MALZEME ALIMLARI</w:t>
            </w:r>
          </w:p>
        </w:tc>
        <w:tc>
          <w:tcPr>
            <w:tcW w:w="2086" w:type="dxa"/>
            <w:vMerge w:val="restart"/>
            <w:tcBorders>
              <w:top w:val="nil"/>
              <w:left w:val="single" w:sz="8" w:space="0" w:color="auto"/>
              <w:bottom w:val="single" w:sz="8" w:space="0" w:color="000000"/>
              <w:right w:val="single" w:sz="8" w:space="0" w:color="auto"/>
            </w:tcBorders>
            <w:shd w:val="clear" w:color="000000" w:fill="8DB3E2"/>
            <w:noWrap/>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HARCAMA</w:t>
            </w:r>
          </w:p>
        </w:tc>
        <w:tc>
          <w:tcPr>
            <w:tcW w:w="3280" w:type="dxa"/>
            <w:tcBorders>
              <w:top w:val="nil"/>
              <w:left w:val="nil"/>
              <w:bottom w:val="nil"/>
              <w:right w:val="single" w:sz="8" w:space="0" w:color="auto"/>
            </w:tcBorders>
            <w:shd w:val="clear" w:color="000000" w:fill="8DB3E2"/>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w:t>
            </w:r>
          </w:p>
        </w:tc>
      </w:tr>
      <w:tr w:rsidR="00777DCD" w:rsidRPr="00F40AEA" w:rsidTr="00F15047">
        <w:trPr>
          <w:trHeight w:val="199"/>
        </w:trPr>
        <w:tc>
          <w:tcPr>
            <w:tcW w:w="515" w:type="dxa"/>
            <w:vMerge/>
            <w:tcBorders>
              <w:top w:val="nil"/>
              <w:left w:val="single" w:sz="8" w:space="0" w:color="auto"/>
              <w:bottom w:val="single" w:sz="8" w:space="0" w:color="000000"/>
              <w:right w:val="single" w:sz="8" w:space="0" w:color="auto"/>
            </w:tcBorders>
            <w:vAlign w:val="center"/>
            <w:hideMark/>
          </w:tcPr>
          <w:p w:rsidR="00777DCD" w:rsidRPr="00D55A6E" w:rsidRDefault="00777DCD" w:rsidP="00716EA3">
            <w:pPr>
              <w:spacing w:after="0"/>
              <w:rPr>
                <w:rFonts w:ascii="Times New Roman" w:hAnsi="Times New Roman"/>
                <w:b/>
                <w:bCs/>
                <w:color w:val="F2F2F2"/>
              </w:rPr>
            </w:pPr>
          </w:p>
        </w:tc>
        <w:tc>
          <w:tcPr>
            <w:tcW w:w="2040" w:type="dxa"/>
            <w:vMerge/>
            <w:tcBorders>
              <w:top w:val="nil"/>
              <w:left w:val="single" w:sz="8" w:space="0" w:color="auto"/>
              <w:bottom w:val="single" w:sz="8" w:space="0" w:color="000000"/>
              <w:right w:val="single" w:sz="8" w:space="0" w:color="auto"/>
            </w:tcBorders>
            <w:vAlign w:val="center"/>
            <w:hideMark/>
          </w:tcPr>
          <w:p w:rsidR="00777DCD" w:rsidRPr="00D55A6E" w:rsidRDefault="00777DCD" w:rsidP="00716EA3">
            <w:pPr>
              <w:spacing w:after="0"/>
              <w:rPr>
                <w:rFonts w:ascii="Times New Roman" w:hAnsi="Times New Roman"/>
                <w:b/>
                <w:bCs/>
                <w:color w:val="F2F2F2"/>
              </w:rPr>
            </w:pPr>
          </w:p>
        </w:tc>
        <w:tc>
          <w:tcPr>
            <w:tcW w:w="6154" w:type="dxa"/>
            <w:tcBorders>
              <w:top w:val="nil"/>
              <w:left w:val="nil"/>
              <w:bottom w:val="single" w:sz="8" w:space="0" w:color="000000"/>
              <w:right w:val="single" w:sz="8" w:space="0" w:color="auto"/>
            </w:tcBorders>
            <w:shd w:val="clear" w:color="000000" w:fill="8DB3E2"/>
            <w:noWrap/>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HARCAMA DETAY</w:t>
            </w:r>
          </w:p>
        </w:tc>
        <w:tc>
          <w:tcPr>
            <w:tcW w:w="2086" w:type="dxa"/>
            <w:vMerge/>
            <w:tcBorders>
              <w:top w:val="nil"/>
              <w:left w:val="single" w:sz="8" w:space="0" w:color="auto"/>
              <w:bottom w:val="single" w:sz="8" w:space="0" w:color="000000"/>
              <w:right w:val="single" w:sz="8" w:space="0" w:color="auto"/>
            </w:tcBorders>
            <w:vAlign w:val="center"/>
            <w:hideMark/>
          </w:tcPr>
          <w:p w:rsidR="00777DCD" w:rsidRPr="00D55A6E" w:rsidRDefault="00777DCD" w:rsidP="00716EA3">
            <w:pPr>
              <w:spacing w:after="0"/>
              <w:rPr>
                <w:rFonts w:ascii="Times New Roman" w:hAnsi="Times New Roman"/>
                <w:b/>
                <w:bCs/>
                <w:color w:val="F2F2F2"/>
              </w:rPr>
            </w:pPr>
          </w:p>
        </w:tc>
        <w:tc>
          <w:tcPr>
            <w:tcW w:w="3280" w:type="dxa"/>
            <w:tcBorders>
              <w:top w:val="nil"/>
              <w:left w:val="nil"/>
              <w:bottom w:val="single" w:sz="8" w:space="0" w:color="auto"/>
              <w:right w:val="single" w:sz="8" w:space="0" w:color="auto"/>
            </w:tcBorders>
            <w:shd w:val="clear" w:color="000000" w:fill="8DB3E2"/>
            <w:vAlign w:val="center"/>
            <w:hideMark/>
          </w:tcPr>
          <w:p w:rsidR="00777DCD" w:rsidRPr="00D55A6E" w:rsidRDefault="00777DCD" w:rsidP="00716EA3">
            <w:pPr>
              <w:spacing w:after="0"/>
              <w:jc w:val="center"/>
              <w:rPr>
                <w:rFonts w:ascii="Times New Roman" w:hAnsi="Times New Roman"/>
                <w:b/>
                <w:bCs/>
                <w:color w:val="F2F2F2"/>
              </w:rPr>
            </w:pPr>
            <w:r w:rsidRPr="00D55A6E">
              <w:rPr>
                <w:rFonts w:ascii="Times New Roman" w:hAnsi="Times New Roman"/>
                <w:b/>
                <w:bCs/>
                <w:color w:val="F2F2F2"/>
              </w:rPr>
              <w:t>HARCAMA</w:t>
            </w:r>
          </w:p>
        </w:tc>
      </w:tr>
      <w:tr w:rsidR="00777DCD" w:rsidRPr="00F40AEA" w:rsidTr="00F15047">
        <w:trPr>
          <w:trHeight w:val="255"/>
        </w:trPr>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1</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36CC0" w:rsidRPr="00D55A6E">
              <w:rPr>
                <w:rFonts w:ascii="Times New Roman" w:hAnsi="Times New Roman"/>
                <w:color w:val="000000"/>
              </w:rPr>
              <w:t>0</w:t>
            </w:r>
            <w:r w:rsidRPr="00D55A6E">
              <w:rPr>
                <w:rFonts w:ascii="Times New Roman" w:hAnsi="Times New Roman"/>
                <w:color w:val="000000"/>
              </w:rPr>
              <w:t>2.1</w:t>
            </w:r>
            <w:r w:rsidR="00D36CC0" w:rsidRPr="00D55A6E">
              <w:rPr>
                <w:rFonts w:ascii="Times New Roman" w:hAnsi="Times New Roman"/>
                <w:color w:val="000000"/>
              </w:rPr>
              <w:t>0</w:t>
            </w:r>
            <w:r w:rsidRPr="00D55A6E">
              <w:rPr>
                <w:rFonts w:ascii="Times New Roman" w:hAnsi="Times New Roman"/>
                <w:color w:val="000000"/>
              </w:rPr>
              <w:t>.01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Kırtasiye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497.301,67</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3,39</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2</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36CC0" w:rsidRPr="00D55A6E">
              <w:rPr>
                <w:rFonts w:ascii="Times New Roman" w:hAnsi="Times New Roman"/>
                <w:color w:val="000000"/>
              </w:rPr>
              <w:t>0</w:t>
            </w:r>
            <w:r w:rsidRPr="00D55A6E">
              <w:rPr>
                <w:rFonts w:ascii="Times New Roman" w:hAnsi="Times New Roman"/>
                <w:color w:val="000000"/>
              </w:rPr>
              <w:t>2.1</w:t>
            </w:r>
            <w:r w:rsidR="00D36CC0" w:rsidRPr="00D55A6E">
              <w:rPr>
                <w:rFonts w:ascii="Times New Roman" w:hAnsi="Times New Roman"/>
                <w:color w:val="000000"/>
              </w:rPr>
              <w:t>0</w:t>
            </w:r>
            <w:r w:rsidRPr="00D55A6E">
              <w:rPr>
                <w:rFonts w:ascii="Times New Roman" w:hAnsi="Times New Roman"/>
                <w:color w:val="000000"/>
              </w:rPr>
              <w:t>.02</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 xml:space="preserve">Büro Malzemesi Alımları </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255.149,93</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1,74</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620D68" w:rsidP="00716EA3">
            <w:pPr>
              <w:spacing w:after="0"/>
              <w:jc w:val="center"/>
              <w:rPr>
                <w:rFonts w:ascii="Times New Roman" w:hAnsi="Times New Roman"/>
                <w:color w:val="000000"/>
              </w:rPr>
            </w:pPr>
            <w:r w:rsidRPr="00D55A6E">
              <w:rPr>
                <w:rFonts w:ascii="Times New Roman" w:hAnsi="Times New Roman"/>
                <w:color w:val="000000"/>
              </w:rPr>
              <w:t>3</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D36CC0">
            <w:pPr>
              <w:spacing w:after="0"/>
              <w:jc w:val="center"/>
              <w:rPr>
                <w:rFonts w:ascii="Times New Roman" w:hAnsi="Times New Roman"/>
                <w:color w:val="000000"/>
              </w:rPr>
            </w:pPr>
            <w:r w:rsidRPr="00D55A6E">
              <w:rPr>
                <w:rFonts w:ascii="Times New Roman" w:hAnsi="Times New Roman"/>
                <w:color w:val="000000"/>
              </w:rPr>
              <w:t>03.</w:t>
            </w:r>
            <w:r w:rsidR="00D36CC0" w:rsidRPr="00D55A6E">
              <w:rPr>
                <w:rFonts w:ascii="Times New Roman" w:hAnsi="Times New Roman"/>
                <w:color w:val="000000"/>
              </w:rPr>
              <w:t>0</w:t>
            </w:r>
            <w:r w:rsidRPr="00D55A6E">
              <w:rPr>
                <w:rFonts w:ascii="Times New Roman" w:hAnsi="Times New Roman"/>
                <w:color w:val="000000"/>
              </w:rPr>
              <w:t>2.1</w:t>
            </w:r>
            <w:r w:rsidR="00D36CC0" w:rsidRPr="00D55A6E">
              <w:rPr>
                <w:rFonts w:ascii="Times New Roman" w:hAnsi="Times New Roman"/>
                <w:color w:val="000000"/>
              </w:rPr>
              <w:t>0</w:t>
            </w:r>
            <w:r w:rsidRPr="00D55A6E">
              <w:rPr>
                <w:rFonts w:ascii="Times New Roman" w:hAnsi="Times New Roman"/>
                <w:color w:val="000000"/>
              </w:rPr>
              <w:t>.0</w:t>
            </w:r>
            <w:r w:rsidR="00D36CC0" w:rsidRPr="00D55A6E">
              <w:rPr>
                <w:rFonts w:ascii="Times New Roman" w:hAnsi="Times New Roman"/>
                <w:color w:val="000000"/>
              </w:rPr>
              <w:t>3</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4A46D6" w:rsidP="004A46D6">
            <w:pPr>
              <w:spacing w:after="0"/>
              <w:rPr>
                <w:rFonts w:ascii="Times New Roman" w:hAnsi="Times New Roman"/>
                <w:color w:val="000000"/>
              </w:rPr>
            </w:pPr>
            <w:r>
              <w:rPr>
                <w:rFonts w:ascii="Times New Roman" w:hAnsi="Times New Roman"/>
                <w:color w:val="000000"/>
              </w:rPr>
              <w:t>Periyodik Yayın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1.600,00</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0,01</w:t>
            </w:r>
          </w:p>
        </w:tc>
      </w:tr>
      <w:tr w:rsidR="00D36CC0"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D36CC0" w:rsidRPr="00D55A6E" w:rsidRDefault="00D55A6E" w:rsidP="00716EA3">
            <w:pPr>
              <w:spacing w:after="0"/>
              <w:jc w:val="center"/>
              <w:rPr>
                <w:rFonts w:ascii="Times New Roman" w:hAnsi="Times New Roman"/>
                <w:color w:val="000000"/>
              </w:rPr>
            </w:pPr>
            <w:r>
              <w:rPr>
                <w:rFonts w:ascii="Times New Roman" w:hAnsi="Times New Roman"/>
                <w:color w:val="000000"/>
              </w:rPr>
              <w:t>4</w:t>
            </w:r>
          </w:p>
        </w:tc>
        <w:tc>
          <w:tcPr>
            <w:tcW w:w="2040" w:type="dxa"/>
            <w:tcBorders>
              <w:top w:val="nil"/>
              <w:left w:val="nil"/>
              <w:bottom w:val="single" w:sz="8" w:space="0" w:color="auto"/>
              <w:right w:val="single" w:sz="8" w:space="0" w:color="auto"/>
            </w:tcBorders>
            <w:shd w:val="clear" w:color="auto" w:fill="auto"/>
            <w:noWrap/>
            <w:vAlign w:val="center"/>
          </w:tcPr>
          <w:p w:rsidR="00D36CC0" w:rsidRPr="00D55A6E" w:rsidRDefault="00D36CC0" w:rsidP="00D36CC0">
            <w:pPr>
              <w:spacing w:after="0"/>
              <w:jc w:val="center"/>
              <w:rPr>
                <w:rFonts w:ascii="Times New Roman" w:hAnsi="Times New Roman"/>
                <w:color w:val="000000"/>
              </w:rPr>
            </w:pPr>
            <w:r w:rsidRPr="00D55A6E">
              <w:rPr>
                <w:rFonts w:ascii="Times New Roman" w:hAnsi="Times New Roman"/>
                <w:color w:val="000000"/>
              </w:rPr>
              <w:t>03.02.10.0</w:t>
            </w:r>
            <w:r w:rsidR="00D55A6E" w:rsidRPr="00D55A6E">
              <w:rPr>
                <w:rFonts w:ascii="Times New Roman" w:hAnsi="Times New Roman"/>
                <w:color w:val="000000"/>
              </w:rPr>
              <w:t>4</w:t>
            </w:r>
          </w:p>
        </w:tc>
        <w:tc>
          <w:tcPr>
            <w:tcW w:w="6154" w:type="dxa"/>
            <w:tcBorders>
              <w:top w:val="nil"/>
              <w:left w:val="nil"/>
              <w:bottom w:val="single" w:sz="8" w:space="0" w:color="auto"/>
              <w:right w:val="single" w:sz="8" w:space="0" w:color="auto"/>
            </w:tcBorders>
            <w:shd w:val="clear" w:color="auto" w:fill="auto"/>
            <w:noWrap/>
            <w:vAlign w:val="center"/>
          </w:tcPr>
          <w:p w:rsidR="00D36CC0" w:rsidRPr="00D55A6E" w:rsidRDefault="004A46D6" w:rsidP="00716EA3">
            <w:pPr>
              <w:spacing w:after="0"/>
              <w:rPr>
                <w:rFonts w:ascii="Times New Roman" w:hAnsi="Times New Roman"/>
                <w:color w:val="000000"/>
              </w:rPr>
            </w:pPr>
            <w:r>
              <w:rPr>
                <w:rFonts w:ascii="Times New Roman" w:hAnsi="Times New Roman"/>
                <w:color w:val="000000"/>
              </w:rPr>
              <w:t>Diğer Yayın Alımları</w:t>
            </w:r>
          </w:p>
        </w:tc>
        <w:tc>
          <w:tcPr>
            <w:tcW w:w="2086" w:type="dxa"/>
            <w:tcBorders>
              <w:top w:val="nil"/>
              <w:left w:val="nil"/>
              <w:bottom w:val="single" w:sz="8" w:space="0" w:color="auto"/>
              <w:right w:val="single" w:sz="8" w:space="0" w:color="auto"/>
            </w:tcBorders>
            <w:shd w:val="clear" w:color="auto" w:fill="auto"/>
            <w:noWrap/>
            <w:vAlign w:val="center"/>
          </w:tcPr>
          <w:p w:rsidR="00D36CC0" w:rsidRPr="00D55A6E" w:rsidRDefault="00C220DB" w:rsidP="00716EA3">
            <w:pPr>
              <w:spacing w:after="0"/>
              <w:jc w:val="right"/>
              <w:rPr>
                <w:rFonts w:ascii="Times New Roman" w:hAnsi="Times New Roman"/>
                <w:color w:val="000000"/>
              </w:rPr>
            </w:pPr>
            <w:r>
              <w:rPr>
                <w:rFonts w:ascii="Times New Roman" w:hAnsi="Times New Roman"/>
                <w:color w:val="000000"/>
              </w:rPr>
              <w:t>3.375,00</w:t>
            </w:r>
          </w:p>
        </w:tc>
        <w:tc>
          <w:tcPr>
            <w:tcW w:w="3280" w:type="dxa"/>
            <w:tcBorders>
              <w:top w:val="nil"/>
              <w:left w:val="nil"/>
              <w:bottom w:val="single" w:sz="8" w:space="0" w:color="auto"/>
              <w:right w:val="single" w:sz="8" w:space="0" w:color="auto"/>
            </w:tcBorders>
            <w:shd w:val="clear" w:color="auto" w:fill="auto"/>
            <w:noWrap/>
            <w:vAlign w:val="center"/>
          </w:tcPr>
          <w:p w:rsidR="00D36CC0" w:rsidRPr="00D55A6E" w:rsidRDefault="00C220DB" w:rsidP="00716EA3">
            <w:pPr>
              <w:spacing w:after="0"/>
              <w:jc w:val="center"/>
              <w:rPr>
                <w:rFonts w:ascii="Times New Roman" w:hAnsi="Times New Roman"/>
                <w:color w:val="000000"/>
              </w:rPr>
            </w:pPr>
            <w:r>
              <w:rPr>
                <w:rFonts w:ascii="Times New Roman" w:hAnsi="Times New Roman"/>
                <w:color w:val="000000"/>
              </w:rPr>
              <w:t>0,02</w:t>
            </w:r>
          </w:p>
        </w:tc>
      </w:tr>
      <w:tr w:rsidR="00D36CC0"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D36CC0" w:rsidRPr="00D55A6E" w:rsidRDefault="00D55A6E" w:rsidP="00716EA3">
            <w:pPr>
              <w:spacing w:after="0"/>
              <w:jc w:val="center"/>
              <w:rPr>
                <w:rFonts w:ascii="Times New Roman" w:hAnsi="Times New Roman"/>
                <w:color w:val="000000"/>
              </w:rPr>
            </w:pPr>
            <w:r>
              <w:rPr>
                <w:rFonts w:ascii="Times New Roman" w:hAnsi="Times New Roman"/>
                <w:color w:val="000000"/>
              </w:rPr>
              <w:t>5</w:t>
            </w:r>
          </w:p>
        </w:tc>
        <w:tc>
          <w:tcPr>
            <w:tcW w:w="2040" w:type="dxa"/>
            <w:tcBorders>
              <w:top w:val="nil"/>
              <w:left w:val="nil"/>
              <w:bottom w:val="single" w:sz="8" w:space="0" w:color="auto"/>
              <w:right w:val="single" w:sz="8" w:space="0" w:color="auto"/>
            </w:tcBorders>
            <w:shd w:val="clear" w:color="auto" w:fill="auto"/>
            <w:noWrap/>
            <w:vAlign w:val="center"/>
          </w:tcPr>
          <w:p w:rsidR="00D36CC0" w:rsidRPr="00D55A6E" w:rsidRDefault="00D36CC0" w:rsidP="00D36CC0">
            <w:pPr>
              <w:spacing w:after="0"/>
              <w:jc w:val="center"/>
              <w:rPr>
                <w:rFonts w:ascii="Times New Roman" w:hAnsi="Times New Roman"/>
                <w:color w:val="000000"/>
              </w:rPr>
            </w:pPr>
            <w:r w:rsidRPr="00D55A6E">
              <w:rPr>
                <w:rFonts w:ascii="Times New Roman" w:hAnsi="Times New Roman"/>
                <w:color w:val="000000"/>
              </w:rPr>
              <w:t>03.02.10.05</w:t>
            </w:r>
          </w:p>
        </w:tc>
        <w:tc>
          <w:tcPr>
            <w:tcW w:w="6154" w:type="dxa"/>
            <w:tcBorders>
              <w:top w:val="nil"/>
              <w:left w:val="nil"/>
              <w:bottom w:val="single" w:sz="8" w:space="0" w:color="auto"/>
              <w:right w:val="single" w:sz="8" w:space="0" w:color="auto"/>
            </w:tcBorders>
            <w:shd w:val="clear" w:color="auto" w:fill="auto"/>
            <w:noWrap/>
            <w:vAlign w:val="center"/>
          </w:tcPr>
          <w:p w:rsidR="00D36CC0" w:rsidRPr="00D55A6E" w:rsidRDefault="00D36CC0" w:rsidP="00716EA3">
            <w:pPr>
              <w:spacing w:after="0"/>
              <w:rPr>
                <w:rFonts w:ascii="Times New Roman" w:hAnsi="Times New Roman"/>
                <w:color w:val="000000"/>
              </w:rPr>
            </w:pPr>
            <w:r w:rsidRPr="00D55A6E">
              <w:rPr>
                <w:rFonts w:ascii="Times New Roman" w:hAnsi="Times New Roman"/>
                <w:color w:val="000000"/>
              </w:rPr>
              <w:t>Baskı ve Cilt Giderleri</w:t>
            </w:r>
          </w:p>
        </w:tc>
        <w:tc>
          <w:tcPr>
            <w:tcW w:w="2086" w:type="dxa"/>
            <w:tcBorders>
              <w:top w:val="nil"/>
              <w:left w:val="nil"/>
              <w:bottom w:val="single" w:sz="8" w:space="0" w:color="auto"/>
              <w:right w:val="single" w:sz="8" w:space="0" w:color="auto"/>
            </w:tcBorders>
            <w:shd w:val="clear" w:color="auto" w:fill="auto"/>
            <w:noWrap/>
            <w:vAlign w:val="center"/>
          </w:tcPr>
          <w:p w:rsidR="00D36CC0" w:rsidRPr="00D55A6E" w:rsidRDefault="00C220DB" w:rsidP="00716EA3">
            <w:pPr>
              <w:spacing w:after="0"/>
              <w:jc w:val="right"/>
              <w:rPr>
                <w:rFonts w:ascii="Times New Roman" w:hAnsi="Times New Roman"/>
                <w:color w:val="000000"/>
              </w:rPr>
            </w:pPr>
            <w:r>
              <w:rPr>
                <w:rFonts w:ascii="Times New Roman" w:hAnsi="Times New Roman"/>
                <w:color w:val="000000"/>
              </w:rPr>
              <w:t>16.488,14</w:t>
            </w:r>
          </w:p>
        </w:tc>
        <w:tc>
          <w:tcPr>
            <w:tcW w:w="3280" w:type="dxa"/>
            <w:tcBorders>
              <w:top w:val="nil"/>
              <w:left w:val="nil"/>
              <w:bottom w:val="single" w:sz="8" w:space="0" w:color="auto"/>
              <w:right w:val="single" w:sz="8" w:space="0" w:color="auto"/>
            </w:tcBorders>
            <w:shd w:val="clear" w:color="auto" w:fill="auto"/>
            <w:noWrap/>
            <w:vAlign w:val="center"/>
          </w:tcPr>
          <w:p w:rsidR="00D36CC0" w:rsidRPr="00D55A6E" w:rsidRDefault="00C220DB" w:rsidP="00716EA3">
            <w:pPr>
              <w:spacing w:after="0"/>
              <w:jc w:val="center"/>
              <w:rPr>
                <w:rFonts w:ascii="Times New Roman" w:hAnsi="Times New Roman"/>
                <w:color w:val="000000"/>
              </w:rPr>
            </w:pPr>
            <w:r>
              <w:rPr>
                <w:rFonts w:ascii="Times New Roman" w:hAnsi="Times New Roman"/>
                <w:color w:val="000000"/>
              </w:rPr>
              <w:t>0,11</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6</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2.1</w:t>
            </w:r>
            <w:r w:rsidR="00D55A6E" w:rsidRPr="00D55A6E">
              <w:rPr>
                <w:rFonts w:ascii="Times New Roman" w:hAnsi="Times New Roman"/>
                <w:color w:val="000000"/>
              </w:rPr>
              <w:t>0</w:t>
            </w:r>
            <w:r w:rsidRPr="00D55A6E">
              <w:rPr>
                <w:rFonts w:ascii="Times New Roman" w:hAnsi="Times New Roman"/>
                <w:color w:val="000000"/>
              </w:rPr>
              <w:t>.90</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Diğer Kırtasiye ve Büro Mlz.</w:t>
            </w:r>
            <w:r w:rsidR="00AB7761" w:rsidRPr="00D55A6E">
              <w:rPr>
                <w:rFonts w:ascii="Times New Roman" w:hAnsi="Times New Roman"/>
                <w:color w:val="000000"/>
              </w:rPr>
              <w:t xml:space="preserve"> </w:t>
            </w:r>
            <w:r w:rsidRPr="00D55A6E">
              <w:rPr>
                <w:rFonts w:ascii="Times New Roman" w:hAnsi="Times New Roman"/>
                <w:color w:val="000000"/>
              </w:rPr>
              <w:t>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444.274,25</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3,02</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7</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w:t>
            </w:r>
            <w:r w:rsidR="00D55A6E" w:rsidRPr="00D55A6E">
              <w:rPr>
                <w:rFonts w:ascii="Times New Roman" w:hAnsi="Times New Roman"/>
                <w:color w:val="000000"/>
              </w:rPr>
              <w:t>0</w:t>
            </w:r>
            <w:r w:rsidRPr="00D55A6E">
              <w:rPr>
                <w:rFonts w:ascii="Times New Roman" w:hAnsi="Times New Roman"/>
                <w:color w:val="000000"/>
              </w:rPr>
              <w:t>2.01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Su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776.499,12</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5,29</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8</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w:t>
            </w:r>
            <w:r w:rsidR="00D55A6E" w:rsidRPr="00D55A6E">
              <w:rPr>
                <w:rFonts w:ascii="Times New Roman" w:hAnsi="Times New Roman"/>
                <w:color w:val="000000"/>
              </w:rPr>
              <w:t>0</w:t>
            </w:r>
            <w:r w:rsidRPr="00D55A6E">
              <w:rPr>
                <w:rFonts w:ascii="Times New Roman" w:hAnsi="Times New Roman"/>
                <w:color w:val="000000"/>
              </w:rPr>
              <w:t>2.02</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Temizlik Malzemesi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1.510.153,14</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10,28</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9</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2.3</w:t>
            </w:r>
            <w:r w:rsidR="00D55A6E" w:rsidRPr="00D55A6E">
              <w:rPr>
                <w:rFonts w:ascii="Times New Roman" w:hAnsi="Times New Roman"/>
                <w:color w:val="000000"/>
              </w:rPr>
              <w:t>0</w:t>
            </w:r>
            <w:r w:rsidRPr="00D55A6E">
              <w:rPr>
                <w:rFonts w:ascii="Times New Roman" w:hAnsi="Times New Roman"/>
                <w:color w:val="000000"/>
              </w:rPr>
              <w:t>.01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Yakacak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1.037.652,41</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7,06</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10</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2.3</w:t>
            </w:r>
            <w:r w:rsidR="00D55A6E" w:rsidRPr="00D55A6E">
              <w:rPr>
                <w:rFonts w:ascii="Times New Roman" w:hAnsi="Times New Roman"/>
                <w:color w:val="000000"/>
              </w:rPr>
              <w:t>0</w:t>
            </w:r>
            <w:r w:rsidRPr="00D55A6E">
              <w:rPr>
                <w:rFonts w:ascii="Times New Roman" w:hAnsi="Times New Roman"/>
                <w:color w:val="000000"/>
              </w:rPr>
              <w:t>.02</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Akaryakıt ve Yağ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317.943,69</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2,16</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11</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2.3</w:t>
            </w:r>
            <w:r w:rsidR="00D55A6E" w:rsidRPr="00D55A6E">
              <w:rPr>
                <w:rFonts w:ascii="Times New Roman" w:hAnsi="Times New Roman"/>
                <w:color w:val="000000"/>
              </w:rPr>
              <w:t>0</w:t>
            </w:r>
            <w:r w:rsidRPr="00D55A6E">
              <w:rPr>
                <w:rFonts w:ascii="Times New Roman" w:hAnsi="Times New Roman"/>
                <w:color w:val="000000"/>
              </w:rPr>
              <w:t>.03</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Elektrik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7.597.136,71</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51,72</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12</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2.4</w:t>
            </w:r>
            <w:r w:rsidR="00D55A6E" w:rsidRPr="00D55A6E">
              <w:rPr>
                <w:rFonts w:ascii="Times New Roman" w:hAnsi="Times New Roman"/>
                <w:color w:val="000000"/>
              </w:rPr>
              <w:t>0</w:t>
            </w:r>
            <w:r w:rsidRPr="00D55A6E">
              <w:rPr>
                <w:rFonts w:ascii="Times New Roman" w:hAnsi="Times New Roman"/>
                <w:color w:val="000000"/>
              </w:rPr>
              <w:t>.02</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İçecek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94.171,68</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0,64</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13</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2.4</w:t>
            </w:r>
            <w:r w:rsidR="00D55A6E" w:rsidRPr="00D55A6E">
              <w:rPr>
                <w:rFonts w:ascii="Times New Roman" w:hAnsi="Times New Roman"/>
                <w:color w:val="000000"/>
              </w:rPr>
              <w:t>0</w:t>
            </w:r>
            <w:r w:rsidRPr="00D55A6E">
              <w:rPr>
                <w:rFonts w:ascii="Times New Roman" w:hAnsi="Times New Roman"/>
                <w:color w:val="000000"/>
              </w:rPr>
              <w:t>.90</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Diğer Yiyecek, İçecek ve Yem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1.281,97</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0,01</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14</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2.5</w:t>
            </w:r>
            <w:r w:rsidR="00D55A6E" w:rsidRPr="00D55A6E">
              <w:rPr>
                <w:rFonts w:ascii="Times New Roman" w:hAnsi="Times New Roman"/>
                <w:color w:val="000000"/>
              </w:rPr>
              <w:t>0</w:t>
            </w:r>
            <w:r w:rsidRPr="00D55A6E">
              <w:rPr>
                <w:rFonts w:ascii="Times New Roman" w:hAnsi="Times New Roman"/>
                <w:color w:val="000000"/>
              </w:rPr>
              <w:t>.01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Giyecek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711.892,80</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4,85</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15</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D55A6E">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2.6</w:t>
            </w:r>
            <w:r w:rsidR="00D55A6E" w:rsidRPr="00D55A6E">
              <w:rPr>
                <w:rFonts w:ascii="Times New Roman" w:hAnsi="Times New Roman"/>
                <w:color w:val="000000"/>
              </w:rPr>
              <w:t>0.01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AB7761" w:rsidP="00716EA3">
            <w:pPr>
              <w:spacing w:after="0"/>
              <w:rPr>
                <w:rFonts w:ascii="Times New Roman" w:hAnsi="Times New Roman"/>
                <w:color w:val="000000"/>
              </w:rPr>
            </w:pPr>
            <w:r w:rsidRPr="00D55A6E">
              <w:rPr>
                <w:rFonts w:ascii="Times New Roman" w:hAnsi="Times New Roman"/>
                <w:color w:val="000000"/>
              </w:rPr>
              <w:t>Laboratuvar</w:t>
            </w:r>
            <w:r w:rsidR="00777DCD" w:rsidRPr="00D55A6E">
              <w:rPr>
                <w:rFonts w:ascii="Times New Roman" w:hAnsi="Times New Roman"/>
                <w:color w:val="000000"/>
              </w:rPr>
              <w:t xml:space="preserve"> Mlz. Ve Kimyevi Temrinlik Mlz. Alm.</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24.858,42</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0,17</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16</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2.6</w:t>
            </w:r>
            <w:r w:rsidR="00D55A6E" w:rsidRPr="00D55A6E">
              <w:rPr>
                <w:rFonts w:ascii="Times New Roman" w:hAnsi="Times New Roman"/>
                <w:color w:val="000000"/>
              </w:rPr>
              <w:t>0</w:t>
            </w:r>
            <w:r w:rsidRPr="00D55A6E">
              <w:rPr>
                <w:rFonts w:ascii="Times New Roman" w:hAnsi="Times New Roman"/>
                <w:color w:val="000000"/>
              </w:rPr>
              <w:t>.02</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Tıbbi Malzeme ve İlaç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1.823,10</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0,01</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17</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2.6</w:t>
            </w:r>
            <w:r w:rsidR="00D55A6E" w:rsidRPr="00D55A6E">
              <w:rPr>
                <w:rFonts w:ascii="Times New Roman" w:hAnsi="Times New Roman"/>
                <w:color w:val="000000"/>
              </w:rPr>
              <w:t>0</w:t>
            </w:r>
            <w:r w:rsidRPr="00D55A6E">
              <w:rPr>
                <w:rFonts w:ascii="Times New Roman" w:hAnsi="Times New Roman"/>
                <w:color w:val="000000"/>
              </w:rPr>
              <w:t>.03</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Zirai Malzeme ve İlaç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3.145,05</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0,02</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18</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2.6</w:t>
            </w:r>
            <w:r w:rsidR="00D55A6E" w:rsidRPr="00D55A6E">
              <w:rPr>
                <w:rFonts w:ascii="Times New Roman" w:hAnsi="Times New Roman"/>
                <w:color w:val="000000"/>
              </w:rPr>
              <w:t>0</w:t>
            </w:r>
            <w:r w:rsidRPr="00D55A6E">
              <w:rPr>
                <w:rFonts w:ascii="Times New Roman" w:hAnsi="Times New Roman"/>
                <w:color w:val="000000"/>
              </w:rPr>
              <w:t>.90</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Diğer Özel Malzeme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299.175,37</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2,04</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19</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620D68"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2.7</w:t>
            </w:r>
            <w:r w:rsidR="00D55A6E" w:rsidRPr="00D55A6E">
              <w:rPr>
                <w:rFonts w:ascii="Times New Roman" w:hAnsi="Times New Roman"/>
                <w:color w:val="000000"/>
              </w:rPr>
              <w:t>0</w:t>
            </w:r>
            <w:r w:rsidRPr="00D55A6E">
              <w:rPr>
                <w:rFonts w:ascii="Times New Roman" w:hAnsi="Times New Roman"/>
                <w:color w:val="000000"/>
              </w:rPr>
              <w:t>.05</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620D68" w:rsidP="00716EA3">
            <w:pPr>
              <w:spacing w:after="0"/>
              <w:rPr>
                <w:rFonts w:ascii="Times New Roman" w:hAnsi="Times New Roman"/>
                <w:color w:val="000000"/>
              </w:rPr>
            </w:pPr>
            <w:r w:rsidRPr="00D55A6E">
              <w:rPr>
                <w:rFonts w:ascii="Times New Roman" w:hAnsi="Times New Roman"/>
                <w:color w:val="000000"/>
              </w:rPr>
              <w:t>Güvenlik ve Savunmaya Yönelik Hizmet Alım Giderleri</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745,76</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0,01</w:t>
            </w:r>
          </w:p>
        </w:tc>
      </w:tr>
      <w:tr w:rsidR="00D55A6E"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Pr>
                <w:rFonts w:ascii="Times New Roman" w:hAnsi="Times New Roman"/>
                <w:color w:val="000000"/>
              </w:rPr>
              <w:t>20</w:t>
            </w:r>
          </w:p>
        </w:tc>
        <w:tc>
          <w:tcPr>
            <w:tcW w:w="2040" w:type="dxa"/>
            <w:tcBorders>
              <w:top w:val="nil"/>
              <w:left w:val="nil"/>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sidRPr="00D55A6E">
              <w:rPr>
                <w:rFonts w:ascii="Times New Roman" w:hAnsi="Times New Roman"/>
                <w:color w:val="000000"/>
              </w:rPr>
              <w:t>03.02.70</w:t>
            </w:r>
            <w:r w:rsidR="00F15047">
              <w:rPr>
                <w:rFonts w:ascii="Times New Roman" w:hAnsi="Times New Roman"/>
                <w:color w:val="000000"/>
              </w:rPr>
              <w:t>.09</w:t>
            </w:r>
          </w:p>
        </w:tc>
        <w:tc>
          <w:tcPr>
            <w:tcW w:w="6154" w:type="dxa"/>
            <w:tcBorders>
              <w:top w:val="nil"/>
              <w:left w:val="nil"/>
              <w:bottom w:val="single" w:sz="8" w:space="0" w:color="auto"/>
              <w:right w:val="single" w:sz="8" w:space="0" w:color="auto"/>
            </w:tcBorders>
            <w:shd w:val="clear" w:color="auto" w:fill="auto"/>
            <w:noWrap/>
            <w:vAlign w:val="center"/>
          </w:tcPr>
          <w:p w:rsidR="00D55A6E" w:rsidRPr="00D55A6E" w:rsidRDefault="00F15047" w:rsidP="00F15047">
            <w:pPr>
              <w:spacing w:after="0"/>
              <w:rPr>
                <w:rFonts w:ascii="Times New Roman" w:hAnsi="Times New Roman"/>
                <w:color w:val="000000"/>
              </w:rPr>
            </w:pPr>
            <w:r w:rsidRPr="00D55A6E">
              <w:rPr>
                <w:rFonts w:ascii="Times New Roman" w:hAnsi="Times New Roman"/>
                <w:color w:val="000000"/>
              </w:rPr>
              <w:t xml:space="preserve">Güvenlik ve Savunmaya Yönelik </w:t>
            </w:r>
            <w:r>
              <w:rPr>
                <w:rFonts w:ascii="Times New Roman" w:hAnsi="Times New Roman"/>
                <w:color w:val="000000"/>
              </w:rPr>
              <w:t>Diğer</w:t>
            </w:r>
            <w:r w:rsidRPr="00D55A6E">
              <w:rPr>
                <w:rFonts w:ascii="Times New Roman" w:hAnsi="Times New Roman"/>
                <w:color w:val="000000"/>
              </w:rPr>
              <w:t xml:space="preserve"> Giderler</w:t>
            </w:r>
          </w:p>
        </w:tc>
        <w:tc>
          <w:tcPr>
            <w:tcW w:w="2086"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right"/>
              <w:rPr>
                <w:rFonts w:ascii="Times New Roman" w:hAnsi="Times New Roman"/>
                <w:color w:val="000000"/>
              </w:rPr>
            </w:pPr>
            <w:r>
              <w:rPr>
                <w:rFonts w:ascii="Times New Roman" w:hAnsi="Times New Roman"/>
                <w:color w:val="000000"/>
              </w:rPr>
              <w:t>9.912,00</w:t>
            </w:r>
          </w:p>
        </w:tc>
        <w:tc>
          <w:tcPr>
            <w:tcW w:w="3280"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center"/>
              <w:rPr>
                <w:rFonts w:ascii="Times New Roman" w:hAnsi="Times New Roman"/>
                <w:color w:val="000000"/>
              </w:rPr>
            </w:pPr>
            <w:r>
              <w:rPr>
                <w:rFonts w:ascii="Times New Roman" w:hAnsi="Times New Roman"/>
                <w:color w:val="000000"/>
              </w:rPr>
              <w:t>0,07</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21</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2.7</w:t>
            </w:r>
            <w:r w:rsidR="00D55A6E" w:rsidRPr="00D55A6E">
              <w:rPr>
                <w:rFonts w:ascii="Times New Roman" w:hAnsi="Times New Roman"/>
                <w:color w:val="000000"/>
              </w:rPr>
              <w:t>0</w:t>
            </w:r>
            <w:r w:rsidRPr="00D55A6E">
              <w:rPr>
                <w:rFonts w:ascii="Times New Roman" w:hAnsi="Times New Roman"/>
                <w:color w:val="000000"/>
              </w:rPr>
              <w:t>.11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FB225E">
            <w:pPr>
              <w:spacing w:after="0"/>
              <w:rPr>
                <w:rFonts w:ascii="Times New Roman" w:hAnsi="Times New Roman"/>
                <w:color w:val="000000"/>
              </w:rPr>
            </w:pPr>
            <w:r w:rsidRPr="00D55A6E">
              <w:rPr>
                <w:rFonts w:ascii="Times New Roman" w:hAnsi="Times New Roman"/>
                <w:color w:val="000000"/>
              </w:rPr>
              <w:t>Güvenlik ve Savunmaya Yönelik Mak</w:t>
            </w:r>
            <w:r w:rsidR="00FB225E" w:rsidRPr="00D55A6E">
              <w:rPr>
                <w:rFonts w:ascii="Times New Roman" w:hAnsi="Times New Roman"/>
                <w:color w:val="000000"/>
              </w:rPr>
              <w:t>.</w:t>
            </w:r>
            <w:r w:rsidRPr="00D55A6E">
              <w:rPr>
                <w:rFonts w:ascii="Times New Roman" w:hAnsi="Times New Roman"/>
                <w:color w:val="000000"/>
              </w:rPr>
              <w:t>-Teçhizat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287.929,78</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1,96</w:t>
            </w:r>
          </w:p>
        </w:tc>
      </w:tr>
      <w:tr w:rsidR="00D55A6E"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Pr>
                <w:rFonts w:ascii="Times New Roman" w:hAnsi="Times New Roman"/>
                <w:color w:val="000000"/>
              </w:rPr>
              <w:t>22</w:t>
            </w:r>
          </w:p>
        </w:tc>
        <w:tc>
          <w:tcPr>
            <w:tcW w:w="2040" w:type="dxa"/>
            <w:tcBorders>
              <w:top w:val="nil"/>
              <w:left w:val="nil"/>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sidRPr="00D55A6E">
              <w:rPr>
                <w:rFonts w:ascii="Times New Roman" w:hAnsi="Times New Roman"/>
                <w:color w:val="000000"/>
              </w:rPr>
              <w:t>03.02.70.12</w:t>
            </w:r>
          </w:p>
        </w:tc>
        <w:tc>
          <w:tcPr>
            <w:tcW w:w="6154" w:type="dxa"/>
            <w:tcBorders>
              <w:top w:val="nil"/>
              <w:left w:val="nil"/>
              <w:bottom w:val="single" w:sz="8" w:space="0" w:color="auto"/>
              <w:right w:val="single" w:sz="8" w:space="0" w:color="auto"/>
            </w:tcBorders>
            <w:shd w:val="clear" w:color="auto" w:fill="auto"/>
            <w:noWrap/>
            <w:vAlign w:val="center"/>
          </w:tcPr>
          <w:p w:rsidR="00D55A6E" w:rsidRPr="00D55A6E" w:rsidRDefault="00F15047" w:rsidP="00FB225E">
            <w:pPr>
              <w:spacing w:after="0"/>
              <w:rPr>
                <w:rFonts w:ascii="Times New Roman" w:hAnsi="Times New Roman"/>
                <w:color w:val="000000"/>
              </w:rPr>
            </w:pPr>
            <w:r w:rsidRPr="00D55A6E">
              <w:rPr>
                <w:rFonts w:ascii="Times New Roman" w:hAnsi="Times New Roman"/>
                <w:color w:val="000000"/>
              </w:rPr>
              <w:t>Güvenlik ve Savunmaya Yönelik Mak.</w:t>
            </w:r>
            <w:r>
              <w:rPr>
                <w:rFonts w:ascii="Times New Roman" w:hAnsi="Times New Roman"/>
                <w:color w:val="000000"/>
              </w:rPr>
              <w:t>-Teçhizat Büyük Onarımları</w:t>
            </w:r>
          </w:p>
        </w:tc>
        <w:tc>
          <w:tcPr>
            <w:tcW w:w="2086"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right"/>
              <w:rPr>
                <w:rFonts w:ascii="Times New Roman" w:hAnsi="Times New Roman"/>
                <w:color w:val="000000"/>
              </w:rPr>
            </w:pPr>
            <w:r>
              <w:rPr>
                <w:rFonts w:ascii="Times New Roman" w:hAnsi="Times New Roman"/>
                <w:color w:val="000000"/>
              </w:rPr>
              <w:t>400.318,54</w:t>
            </w:r>
          </w:p>
        </w:tc>
        <w:tc>
          <w:tcPr>
            <w:tcW w:w="3280"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center"/>
              <w:rPr>
                <w:rFonts w:ascii="Times New Roman" w:hAnsi="Times New Roman"/>
                <w:color w:val="000000"/>
              </w:rPr>
            </w:pPr>
            <w:r>
              <w:rPr>
                <w:rFonts w:ascii="Times New Roman" w:hAnsi="Times New Roman"/>
                <w:color w:val="000000"/>
              </w:rPr>
              <w:t>2,73</w:t>
            </w:r>
          </w:p>
        </w:tc>
      </w:tr>
      <w:tr w:rsidR="00D55A6E"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Pr>
                <w:rFonts w:ascii="Times New Roman" w:hAnsi="Times New Roman"/>
                <w:color w:val="000000"/>
              </w:rPr>
              <w:t>23</w:t>
            </w:r>
          </w:p>
        </w:tc>
        <w:tc>
          <w:tcPr>
            <w:tcW w:w="2040" w:type="dxa"/>
            <w:tcBorders>
              <w:top w:val="nil"/>
              <w:left w:val="nil"/>
              <w:bottom w:val="single" w:sz="8" w:space="0" w:color="auto"/>
              <w:right w:val="single" w:sz="8" w:space="0" w:color="auto"/>
            </w:tcBorders>
            <w:shd w:val="clear" w:color="auto" w:fill="auto"/>
            <w:noWrap/>
            <w:vAlign w:val="center"/>
          </w:tcPr>
          <w:p w:rsidR="00D55A6E" w:rsidRPr="00D55A6E" w:rsidRDefault="00D55A6E" w:rsidP="00716EA3">
            <w:pPr>
              <w:spacing w:after="0"/>
              <w:jc w:val="center"/>
              <w:rPr>
                <w:rFonts w:ascii="Times New Roman" w:hAnsi="Times New Roman"/>
                <w:color w:val="000000"/>
              </w:rPr>
            </w:pPr>
            <w:r w:rsidRPr="00D55A6E">
              <w:rPr>
                <w:rFonts w:ascii="Times New Roman" w:hAnsi="Times New Roman"/>
                <w:color w:val="000000"/>
              </w:rPr>
              <w:t>03.02.70.90</w:t>
            </w:r>
          </w:p>
        </w:tc>
        <w:tc>
          <w:tcPr>
            <w:tcW w:w="6154" w:type="dxa"/>
            <w:tcBorders>
              <w:top w:val="nil"/>
              <w:left w:val="nil"/>
              <w:bottom w:val="single" w:sz="8" w:space="0" w:color="auto"/>
              <w:right w:val="single" w:sz="8" w:space="0" w:color="auto"/>
            </w:tcBorders>
            <w:shd w:val="clear" w:color="auto" w:fill="auto"/>
            <w:noWrap/>
            <w:vAlign w:val="center"/>
          </w:tcPr>
          <w:p w:rsidR="00D55A6E" w:rsidRPr="00D55A6E" w:rsidRDefault="00F15047" w:rsidP="00FB225E">
            <w:pPr>
              <w:spacing w:after="0"/>
              <w:rPr>
                <w:rFonts w:ascii="Times New Roman" w:hAnsi="Times New Roman"/>
                <w:color w:val="000000"/>
              </w:rPr>
            </w:pPr>
            <w:r>
              <w:rPr>
                <w:rFonts w:ascii="Times New Roman" w:hAnsi="Times New Roman"/>
                <w:color w:val="000000"/>
              </w:rPr>
              <w:t>Diğer Savunma Mal ve Malzeme Alımları ve Yapımları</w:t>
            </w:r>
          </w:p>
        </w:tc>
        <w:tc>
          <w:tcPr>
            <w:tcW w:w="2086"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right"/>
              <w:rPr>
                <w:rFonts w:ascii="Times New Roman" w:hAnsi="Times New Roman"/>
                <w:color w:val="000000"/>
              </w:rPr>
            </w:pPr>
            <w:r>
              <w:rPr>
                <w:rFonts w:ascii="Times New Roman" w:hAnsi="Times New Roman"/>
                <w:color w:val="000000"/>
              </w:rPr>
              <w:t>47.436,00</w:t>
            </w:r>
          </w:p>
        </w:tc>
        <w:tc>
          <w:tcPr>
            <w:tcW w:w="3280" w:type="dxa"/>
            <w:tcBorders>
              <w:top w:val="nil"/>
              <w:left w:val="nil"/>
              <w:bottom w:val="single" w:sz="8" w:space="0" w:color="auto"/>
              <w:right w:val="single" w:sz="8" w:space="0" w:color="auto"/>
            </w:tcBorders>
            <w:shd w:val="clear" w:color="auto" w:fill="auto"/>
            <w:noWrap/>
            <w:vAlign w:val="center"/>
          </w:tcPr>
          <w:p w:rsidR="00D55A6E" w:rsidRPr="00D55A6E" w:rsidRDefault="00C220DB" w:rsidP="00716EA3">
            <w:pPr>
              <w:spacing w:after="0"/>
              <w:jc w:val="center"/>
              <w:rPr>
                <w:rFonts w:ascii="Times New Roman" w:hAnsi="Times New Roman"/>
                <w:color w:val="000000"/>
              </w:rPr>
            </w:pPr>
            <w:r>
              <w:rPr>
                <w:rFonts w:ascii="Times New Roman" w:hAnsi="Times New Roman"/>
                <w:color w:val="000000"/>
              </w:rPr>
              <w:t>0,32</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24</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2.9</w:t>
            </w:r>
            <w:r w:rsidR="00D55A6E" w:rsidRPr="00D55A6E">
              <w:rPr>
                <w:rFonts w:ascii="Times New Roman" w:hAnsi="Times New Roman"/>
                <w:color w:val="000000"/>
              </w:rPr>
              <w:t>0</w:t>
            </w:r>
            <w:r w:rsidRPr="00D55A6E">
              <w:rPr>
                <w:rFonts w:ascii="Times New Roman" w:hAnsi="Times New Roman"/>
                <w:color w:val="000000"/>
              </w:rPr>
              <w:t>.01</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Bahçe Mlz.</w:t>
            </w:r>
            <w:r w:rsidR="00AB7761" w:rsidRPr="00D55A6E">
              <w:rPr>
                <w:rFonts w:ascii="Times New Roman" w:hAnsi="Times New Roman"/>
                <w:color w:val="000000"/>
              </w:rPr>
              <w:t xml:space="preserve"> </w:t>
            </w:r>
            <w:r w:rsidRPr="00D55A6E">
              <w:rPr>
                <w:rFonts w:ascii="Times New Roman" w:hAnsi="Times New Roman"/>
                <w:color w:val="000000"/>
              </w:rPr>
              <w:t>Alım ile Yapım ve Bakım Giderleri</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46.366,05</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0,32</w:t>
            </w:r>
          </w:p>
        </w:tc>
      </w:tr>
      <w:tr w:rsidR="00777DCD" w:rsidRPr="00F40AEA" w:rsidTr="00F15047">
        <w:trPr>
          <w:trHeight w:val="285"/>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D55A6E" w:rsidP="00716EA3">
            <w:pPr>
              <w:spacing w:after="0"/>
              <w:jc w:val="center"/>
              <w:rPr>
                <w:rFonts w:ascii="Times New Roman" w:hAnsi="Times New Roman"/>
                <w:color w:val="000000"/>
              </w:rPr>
            </w:pPr>
            <w:r>
              <w:rPr>
                <w:rFonts w:ascii="Times New Roman" w:hAnsi="Times New Roman"/>
                <w:color w:val="000000"/>
              </w:rPr>
              <w:t>25</w:t>
            </w: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03.</w:t>
            </w:r>
            <w:r w:rsidR="00D55A6E" w:rsidRPr="00D55A6E">
              <w:rPr>
                <w:rFonts w:ascii="Times New Roman" w:hAnsi="Times New Roman"/>
                <w:color w:val="000000"/>
              </w:rPr>
              <w:t>0</w:t>
            </w:r>
            <w:r w:rsidRPr="00D55A6E">
              <w:rPr>
                <w:rFonts w:ascii="Times New Roman" w:hAnsi="Times New Roman"/>
                <w:color w:val="000000"/>
              </w:rPr>
              <w:t>2.9</w:t>
            </w:r>
            <w:r w:rsidR="00D55A6E" w:rsidRPr="00D55A6E">
              <w:rPr>
                <w:rFonts w:ascii="Times New Roman" w:hAnsi="Times New Roman"/>
                <w:color w:val="000000"/>
              </w:rPr>
              <w:t>0</w:t>
            </w:r>
            <w:r w:rsidRPr="00D55A6E">
              <w:rPr>
                <w:rFonts w:ascii="Times New Roman" w:hAnsi="Times New Roman"/>
                <w:color w:val="000000"/>
              </w:rPr>
              <w:t>.90</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color w:val="000000"/>
              </w:rPr>
            </w:pPr>
            <w:r w:rsidRPr="00D55A6E">
              <w:rPr>
                <w:rFonts w:ascii="Times New Roman" w:hAnsi="Times New Roman"/>
                <w:color w:val="000000"/>
              </w:rPr>
              <w:t>Diğer Tüketim Mal ve Malzeme Alımları</w:t>
            </w:r>
          </w:p>
        </w:tc>
        <w:tc>
          <w:tcPr>
            <w:tcW w:w="2086"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right"/>
              <w:rPr>
                <w:rFonts w:ascii="Times New Roman" w:hAnsi="Times New Roman"/>
                <w:color w:val="000000"/>
              </w:rPr>
            </w:pPr>
            <w:r>
              <w:rPr>
                <w:rFonts w:ascii="Times New Roman" w:hAnsi="Times New Roman"/>
                <w:color w:val="000000"/>
              </w:rPr>
              <w:t>302.868,04</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color w:val="000000"/>
              </w:rPr>
            </w:pPr>
            <w:r>
              <w:rPr>
                <w:rFonts w:ascii="Times New Roman" w:hAnsi="Times New Roman"/>
                <w:color w:val="000000"/>
              </w:rPr>
              <w:t>2,06</w:t>
            </w:r>
          </w:p>
        </w:tc>
      </w:tr>
      <w:tr w:rsidR="00777DCD" w:rsidRPr="00F40AEA" w:rsidTr="00F15047">
        <w:trPr>
          <w:trHeight w:val="330"/>
        </w:trPr>
        <w:tc>
          <w:tcPr>
            <w:tcW w:w="515" w:type="dxa"/>
            <w:tcBorders>
              <w:top w:val="nil"/>
              <w:left w:val="single" w:sz="8" w:space="0" w:color="auto"/>
              <w:bottom w:val="single" w:sz="8" w:space="0" w:color="auto"/>
              <w:right w:val="single" w:sz="8" w:space="0" w:color="auto"/>
            </w:tcBorders>
            <w:shd w:val="clear" w:color="auto" w:fill="auto"/>
            <w:noWrap/>
            <w:vAlign w:val="center"/>
          </w:tcPr>
          <w:p w:rsidR="00777DCD" w:rsidRPr="00D55A6E" w:rsidRDefault="00777DCD" w:rsidP="00716EA3">
            <w:pPr>
              <w:spacing w:after="0"/>
              <w:jc w:val="center"/>
              <w:rPr>
                <w:rFonts w:ascii="Times New Roman" w:hAnsi="Times New Roman"/>
                <w:color w:val="000000"/>
              </w:rPr>
            </w:pPr>
          </w:p>
        </w:tc>
        <w:tc>
          <w:tcPr>
            <w:tcW w:w="2040"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jc w:val="center"/>
              <w:rPr>
                <w:rFonts w:ascii="Times New Roman" w:hAnsi="Times New Roman"/>
                <w:color w:val="000000"/>
              </w:rPr>
            </w:pPr>
            <w:r w:rsidRPr="00D55A6E">
              <w:rPr>
                <w:rFonts w:ascii="Times New Roman" w:hAnsi="Times New Roman"/>
                <w:color w:val="000000"/>
              </w:rPr>
              <w:t> </w:t>
            </w:r>
          </w:p>
        </w:tc>
        <w:tc>
          <w:tcPr>
            <w:tcW w:w="6154" w:type="dxa"/>
            <w:tcBorders>
              <w:top w:val="nil"/>
              <w:left w:val="nil"/>
              <w:bottom w:val="single" w:sz="8" w:space="0" w:color="auto"/>
              <w:right w:val="single" w:sz="8" w:space="0" w:color="auto"/>
            </w:tcBorders>
            <w:shd w:val="clear" w:color="auto" w:fill="auto"/>
            <w:noWrap/>
            <w:vAlign w:val="center"/>
            <w:hideMark/>
          </w:tcPr>
          <w:p w:rsidR="00777DCD" w:rsidRPr="00D55A6E" w:rsidRDefault="00777DCD" w:rsidP="00716EA3">
            <w:pPr>
              <w:spacing w:after="0"/>
              <w:rPr>
                <w:rFonts w:ascii="Times New Roman" w:hAnsi="Times New Roman"/>
                <w:b/>
                <w:bCs/>
                <w:color w:val="000000"/>
              </w:rPr>
            </w:pPr>
            <w:r w:rsidRPr="00D55A6E">
              <w:rPr>
                <w:rFonts w:ascii="Times New Roman" w:hAnsi="Times New Roman"/>
                <w:b/>
                <w:bCs/>
                <w:color w:val="000000"/>
              </w:rPr>
              <w:t>GENEL TOPLAM</w:t>
            </w:r>
          </w:p>
        </w:tc>
        <w:tc>
          <w:tcPr>
            <w:tcW w:w="2086" w:type="dxa"/>
            <w:tcBorders>
              <w:top w:val="nil"/>
              <w:left w:val="nil"/>
              <w:bottom w:val="single" w:sz="8" w:space="0" w:color="auto"/>
              <w:right w:val="single" w:sz="8" w:space="0" w:color="auto"/>
            </w:tcBorders>
            <w:shd w:val="clear" w:color="auto" w:fill="auto"/>
            <w:noWrap/>
            <w:vAlign w:val="center"/>
            <w:hideMark/>
          </w:tcPr>
          <w:p w:rsidR="00777DCD" w:rsidRPr="00D55A6E" w:rsidRDefault="00C220DB" w:rsidP="00716EA3">
            <w:pPr>
              <w:spacing w:after="0"/>
              <w:jc w:val="right"/>
              <w:rPr>
                <w:rFonts w:ascii="Times New Roman" w:hAnsi="Times New Roman"/>
                <w:b/>
                <w:bCs/>
                <w:color w:val="000000"/>
              </w:rPr>
            </w:pPr>
            <w:r>
              <w:rPr>
                <w:rFonts w:ascii="Times New Roman" w:hAnsi="Times New Roman"/>
                <w:b/>
                <w:bCs/>
                <w:color w:val="000000"/>
              </w:rPr>
              <w:t>14.689.498,62</w:t>
            </w:r>
          </w:p>
        </w:tc>
        <w:tc>
          <w:tcPr>
            <w:tcW w:w="3280" w:type="dxa"/>
            <w:tcBorders>
              <w:top w:val="nil"/>
              <w:left w:val="nil"/>
              <w:bottom w:val="single" w:sz="8" w:space="0" w:color="auto"/>
              <w:right w:val="single" w:sz="8" w:space="0" w:color="auto"/>
            </w:tcBorders>
            <w:shd w:val="clear" w:color="auto" w:fill="auto"/>
            <w:noWrap/>
            <w:vAlign w:val="center"/>
          </w:tcPr>
          <w:p w:rsidR="00777DCD" w:rsidRPr="00D55A6E" w:rsidRDefault="00C220DB" w:rsidP="00716EA3">
            <w:pPr>
              <w:spacing w:after="0"/>
              <w:jc w:val="center"/>
              <w:rPr>
                <w:rFonts w:ascii="Times New Roman" w:hAnsi="Times New Roman"/>
                <w:b/>
                <w:bCs/>
                <w:color w:val="000000"/>
              </w:rPr>
            </w:pPr>
            <w:r>
              <w:rPr>
                <w:rFonts w:ascii="Times New Roman" w:hAnsi="Times New Roman"/>
                <w:b/>
                <w:bCs/>
                <w:color w:val="000000"/>
              </w:rPr>
              <w:t>100,00</w:t>
            </w:r>
          </w:p>
        </w:tc>
      </w:tr>
    </w:tbl>
    <w:p w:rsidR="00777DCD" w:rsidRPr="00F40AEA" w:rsidRDefault="00777DCD" w:rsidP="00716EA3">
      <w:pPr>
        <w:spacing w:after="0"/>
        <w:jc w:val="both"/>
        <w:rPr>
          <w:rFonts w:ascii="Times New Roman" w:hAnsi="Times New Roman"/>
          <w:b/>
          <w:color w:val="002060"/>
          <w:sz w:val="24"/>
          <w:szCs w:val="24"/>
          <w:lang w:val="nl-NL"/>
        </w:rPr>
        <w:sectPr w:rsidR="00777DCD" w:rsidRPr="00F40AEA" w:rsidSect="00D55A6E">
          <w:footerReference w:type="default" r:id="rId31"/>
          <w:pgSz w:w="16838" w:h="11906" w:orient="landscape" w:code="9"/>
          <w:pgMar w:top="284" w:right="1134" w:bottom="142" w:left="1134" w:header="624" w:footer="709" w:gutter="0"/>
          <w:cols w:space="708"/>
          <w:docGrid w:linePitch="360"/>
        </w:sectPr>
      </w:pPr>
    </w:p>
    <w:p w:rsidR="00777DCD" w:rsidRPr="00F40AEA" w:rsidRDefault="00777DCD" w:rsidP="00716EA3">
      <w:pPr>
        <w:spacing w:after="0"/>
        <w:jc w:val="both"/>
        <w:rPr>
          <w:rFonts w:ascii="Times New Roman" w:hAnsi="Times New Roman"/>
          <w:b/>
          <w:color w:val="8496B0" w:themeColor="text2" w:themeTint="99"/>
          <w:sz w:val="24"/>
          <w:szCs w:val="24"/>
          <w:lang w:val="nl-NL"/>
        </w:rPr>
      </w:pPr>
    </w:p>
    <w:tbl>
      <w:tblPr>
        <w:tblW w:w="9992" w:type="dxa"/>
        <w:tblInd w:w="284" w:type="dxa"/>
        <w:tblCellMar>
          <w:left w:w="70" w:type="dxa"/>
          <w:right w:w="70" w:type="dxa"/>
        </w:tblCellMar>
        <w:tblLook w:val="0000" w:firstRow="0" w:lastRow="0" w:firstColumn="0" w:lastColumn="0" w:noHBand="0" w:noVBand="0"/>
      </w:tblPr>
      <w:tblGrid>
        <w:gridCol w:w="2693"/>
        <w:gridCol w:w="2055"/>
        <w:gridCol w:w="1842"/>
        <w:gridCol w:w="3402"/>
      </w:tblGrid>
      <w:tr w:rsidR="00FA4866" w:rsidRPr="00F40AEA" w:rsidTr="00871302">
        <w:trPr>
          <w:trHeight w:val="354"/>
        </w:trPr>
        <w:tc>
          <w:tcPr>
            <w:tcW w:w="9992" w:type="dxa"/>
            <w:gridSpan w:val="4"/>
            <w:tcBorders>
              <w:top w:val="nil"/>
              <w:left w:val="nil"/>
              <w:bottom w:val="single" w:sz="4" w:space="0" w:color="auto"/>
              <w:right w:val="nil"/>
            </w:tcBorders>
            <w:noWrap/>
            <w:vAlign w:val="center"/>
          </w:tcPr>
          <w:p w:rsidR="00FA4866" w:rsidRPr="00F40AEA" w:rsidRDefault="00FA4866" w:rsidP="00871302">
            <w:pPr>
              <w:spacing w:after="0"/>
              <w:jc w:val="both"/>
              <w:rPr>
                <w:rFonts w:ascii="Times New Roman" w:hAnsi="Times New Roman"/>
                <w:b/>
                <w:bCs/>
                <w:color w:val="4472C4" w:themeColor="accent5"/>
                <w:sz w:val="24"/>
                <w:szCs w:val="24"/>
              </w:rPr>
            </w:pPr>
          </w:p>
          <w:p w:rsidR="00FA4866" w:rsidRPr="00F40AEA" w:rsidRDefault="00FA4866" w:rsidP="00871302">
            <w:pPr>
              <w:spacing w:after="0"/>
              <w:jc w:val="center"/>
              <w:rPr>
                <w:rFonts w:ascii="Times New Roman" w:hAnsi="Times New Roman"/>
                <w:b/>
                <w:bCs/>
                <w:color w:val="8496B0" w:themeColor="text2" w:themeTint="99"/>
                <w:sz w:val="24"/>
                <w:szCs w:val="24"/>
              </w:rPr>
            </w:pPr>
            <w:r>
              <w:rPr>
                <w:rFonts w:ascii="Times New Roman" w:hAnsi="Times New Roman"/>
                <w:b/>
                <w:bCs/>
                <w:color w:val="8496B0" w:themeColor="text2" w:themeTint="99"/>
                <w:sz w:val="24"/>
                <w:szCs w:val="24"/>
              </w:rPr>
              <w:t>03/3</w:t>
            </w:r>
            <w:r w:rsidRPr="00F40AEA">
              <w:rPr>
                <w:rFonts w:ascii="Times New Roman" w:hAnsi="Times New Roman"/>
                <w:b/>
                <w:bCs/>
                <w:color w:val="8496B0" w:themeColor="text2" w:themeTint="99"/>
                <w:sz w:val="24"/>
                <w:szCs w:val="24"/>
              </w:rPr>
              <w:t xml:space="preserve"> YOLLUK GİDERLERİ</w:t>
            </w:r>
          </w:p>
          <w:p w:rsidR="00FA4866" w:rsidRPr="00F40AEA" w:rsidRDefault="00FA4866" w:rsidP="00871302">
            <w:pPr>
              <w:spacing w:after="0"/>
              <w:jc w:val="both"/>
              <w:rPr>
                <w:rFonts w:ascii="Times New Roman" w:hAnsi="Times New Roman"/>
                <w:b/>
                <w:bCs/>
                <w:color w:val="FF0000"/>
                <w:sz w:val="24"/>
                <w:szCs w:val="24"/>
              </w:rPr>
            </w:pPr>
          </w:p>
          <w:p w:rsidR="00FA4866" w:rsidRPr="00F40AEA" w:rsidRDefault="00FA4866" w:rsidP="00871302">
            <w:pPr>
              <w:spacing w:after="0"/>
              <w:jc w:val="both"/>
              <w:rPr>
                <w:rFonts w:ascii="Times New Roman" w:hAnsi="Times New Roman"/>
                <w:b/>
                <w:bCs/>
                <w:color w:val="FF0000"/>
                <w:sz w:val="24"/>
                <w:szCs w:val="24"/>
              </w:rPr>
            </w:pPr>
          </w:p>
        </w:tc>
      </w:tr>
      <w:tr w:rsidR="00FA4866" w:rsidRPr="00F40AEA" w:rsidTr="00871302">
        <w:trPr>
          <w:trHeight w:val="454"/>
        </w:trPr>
        <w:tc>
          <w:tcPr>
            <w:tcW w:w="2693" w:type="dxa"/>
            <w:tcBorders>
              <w:top w:val="nil"/>
              <w:left w:val="single" w:sz="4" w:space="0" w:color="auto"/>
              <w:bottom w:val="single" w:sz="4" w:space="0" w:color="auto"/>
              <w:right w:val="single" w:sz="4" w:space="0" w:color="auto"/>
            </w:tcBorders>
            <w:shd w:val="clear" w:color="auto" w:fill="ACB9CA" w:themeFill="text2" w:themeFillTint="66"/>
            <w:noWrap/>
            <w:vAlign w:val="center"/>
          </w:tcPr>
          <w:p w:rsidR="00FA4866" w:rsidRPr="00F40AEA" w:rsidRDefault="00FA4866" w:rsidP="00871302">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AÇIKLAMALAR</w:t>
            </w:r>
          </w:p>
        </w:tc>
        <w:tc>
          <w:tcPr>
            <w:tcW w:w="2055" w:type="dxa"/>
            <w:tcBorders>
              <w:top w:val="nil"/>
              <w:left w:val="nil"/>
              <w:bottom w:val="single" w:sz="4" w:space="0" w:color="auto"/>
              <w:right w:val="single" w:sz="4" w:space="0" w:color="auto"/>
            </w:tcBorders>
            <w:shd w:val="clear" w:color="auto" w:fill="ACB9CA" w:themeFill="text2" w:themeFillTint="66"/>
            <w:vAlign w:val="center"/>
          </w:tcPr>
          <w:p w:rsidR="00FA4866" w:rsidRPr="00F40AEA" w:rsidRDefault="00FA4866" w:rsidP="00871302">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YOLLUK</w:t>
            </w:r>
            <w:r w:rsidRPr="00F40AEA">
              <w:rPr>
                <w:rFonts w:ascii="Times New Roman" w:hAnsi="Times New Roman"/>
                <w:b/>
                <w:bCs/>
                <w:color w:val="FFFFFF"/>
                <w:sz w:val="24"/>
                <w:szCs w:val="24"/>
              </w:rPr>
              <w:br/>
              <w:t xml:space="preserve">YAPILAN </w:t>
            </w:r>
            <w:r w:rsidRPr="00F40AEA">
              <w:rPr>
                <w:rFonts w:ascii="Times New Roman" w:hAnsi="Times New Roman"/>
                <w:b/>
                <w:bCs/>
                <w:color w:val="FFFFFF"/>
                <w:sz w:val="24"/>
                <w:szCs w:val="24"/>
              </w:rPr>
              <w:br/>
              <w:t>KİŞİ SAYISI</w:t>
            </w:r>
          </w:p>
        </w:tc>
        <w:tc>
          <w:tcPr>
            <w:tcW w:w="1842" w:type="dxa"/>
            <w:tcBorders>
              <w:top w:val="nil"/>
              <w:left w:val="nil"/>
              <w:bottom w:val="single" w:sz="4" w:space="0" w:color="auto"/>
              <w:right w:val="single" w:sz="4" w:space="0" w:color="auto"/>
            </w:tcBorders>
            <w:shd w:val="clear" w:color="auto" w:fill="ACB9CA" w:themeFill="text2" w:themeFillTint="66"/>
            <w:vAlign w:val="center"/>
          </w:tcPr>
          <w:p w:rsidR="00FA4866" w:rsidRPr="00F40AEA" w:rsidRDefault="00FA4866" w:rsidP="00871302">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TAHAKKUK</w:t>
            </w:r>
            <w:r w:rsidRPr="00F40AEA">
              <w:rPr>
                <w:rFonts w:ascii="Times New Roman" w:hAnsi="Times New Roman"/>
                <w:b/>
                <w:bCs/>
                <w:color w:val="FFFFFF"/>
                <w:sz w:val="24"/>
                <w:szCs w:val="24"/>
              </w:rPr>
              <w:br/>
              <w:t>SAYISI</w:t>
            </w:r>
          </w:p>
        </w:tc>
        <w:tc>
          <w:tcPr>
            <w:tcW w:w="3402" w:type="dxa"/>
            <w:tcBorders>
              <w:top w:val="nil"/>
              <w:left w:val="nil"/>
              <w:bottom w:val="single" w:sz="4" w:space="0" w:color="auto"/>
              <w:right w:val="single" w:sz="4" w:space="0" w:color="auto"/>
            </w:tcBorders>
            <w:shd w:val="clear" w:color="auto" w:fill="ACB9CA" w:themeFill="text2" w:themeFillTint="66"/>
            <w:vAlign w:val="center"/>
          </w:tcPr>
          <w:p w:rsidR="00FA4866" w:rsidRPr="00F40AEA" w:rsidRDefault="00FA4866" w:rsidP="00871302">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KESİN</w:t>
            </w:r>
            <w:r w:rsidRPr="00F40AEA">
              <w:rPr>
                <w:rFonts w:ascii="Times New Roman" w:hAnsi="Times New Roman"/>
                <w:b/>
                <w:bCs/>
                <w:color w:val="FFFFFF"/>
                <w:sz w:val="24"/>
                <w:szCs w:val="24"/>
              </w:rPr>
              <w:br/>
              <w:t>HARCAMA(TL)</w:t>
            </w:r>
          </w:p>
        </w:tc>
      </w:tr>
      <w:tr w:rsidR="00FA4866" w:rsidRPr="00F40AEA" w:rsidTr="00871302">
        <w:trPr>
          <w:trHeight w:val="454"/>
        </w:trPr>
        <w:tc>
          <w:tcPr>
            <w:tcW w:w="2693" w:type="dxa"/>
            <w:tcBorders>
              <w:top w:val="nil"/>
              <w:left w:val="single" w:sz="4" w:space="0" w:color="auto"/>
              <w:bottom w:val="single" w:sz="4" w:space="0" w:color="auto"/>
              <w:right w:val="single" w:sz="4" w:space="0" w:color="auto"/>
            </w:tcBorders>
            <w:noWrap/>
            <w:vAlign w:val="center"/>
          </w:tcPr>
          <w:p w:rsidR="00FA4866" w:rsidRPr="00F40AEA" w:rsidRDefault="00FA4866" w:rsidP="00871302">
            <w:pPr>
              <w:spacing w:after="0"/>
              <w:jc w:val="both"/>
              <w:rPr>
                <w:rFonts w:ascii="Times New Roman" w:hAnsi="Times New Roman"/>
                <w:bCs/>
                <w:sz w:val="24"/>
                <w:szCs w:val="24"/>
              </w:rPr>
            </w:pPr>
            <w:r w:rsidRPr="00F40AEA">
              <w:rPr>
                <w:rFonts w:ascii="Times New Roman" w:hAnsi="Times New Roman"/>
                <w:bCs/>
                <w:sz w:val="24"/>
                <w:szCs w:val="24"/>
              </w:rPr>
              <w:t>ÖZEL KALEM</w:t>
            </w:r>
          </w:p>
        </w:tc>
        <w:tc>
          <w:tcPr>
            <w:tcW w:w="2055" w:type="dxa"/>
            <w:tcBorders>
              <w:top w:val="nil"/>
              <w:left w:val="nil"/>
              <w:bottom w:val="single" w:sz="4" w:space="0" w:color="auto"/>
              <w:right w:val="single" w:sz="4" w:space="0" w:color="auto"/>
            </w:tcBorders>
            <w:noWrap/>
            <w:vAlign w:val="center"/>
          </w:tcPr>
          <w:p w:rsidR="00FA4866" w:rsidRPr="00F40AEA" w:rsidRDefault="009B00BD" w:rsidP="00871302">
            <w:pPr>
              <w:spacing w:after="0"/>
              <w:jc w:val="center"/>
              <w:rPr>
                <w:rFonts w:ascii="Times New Roman" w:hAnsi="Times New Roman"/>
                <w:sz w:val="24"/>
                <w:szCs w:val="24"/>
              </w:rPr>
            </w:pPr>
            <w:r>
              <w:rPr>
                <w:rFonts w:ascii="Times New Roman" w:hAnsi="Times New Roman"/>
                <w:sz w:val="24"/>
                <w:szCs w:val="24"/>
              </w:rPr>
              <w:t>14</w:t>
            </w:r>
          </w:p>
        </w:tc>
        <w:tc>
          <w:tcPr>
            <w:tcW w:w="1842" w:type="dxa"/>
            <w:tcBorders>
              <w:top w:val="nil"/>
              <w:left w:val="nil"/>
              <w:bottom w:val="single" w:sz="4" w:space="0" w:color="auto"/>
              <w:right w:val="single" w:sz="4" w:space="0" w:color="auto"/>
            </w:tcBorders>
            <w:noWrap/>
            <w:vAlign w:val="center"/>
          </w:tcPr>
          <w:p w:rsidR="00FA4866" w:rsidRPr="00F40AEA" w:rsidRDefault="009B00BD" w:rsidP="00871302">
            <w:pPr>
              <w:spacing w:after="0"/>
              <w:jc w:val="center"/>
              <w:rPr>
                <w:rFonts w:ascii="Times New Roman" w:hAnsi="Times New Roman"/>
                <w:sz w:val="24"/>
                <w:szCs w:val="24"/>
              </w:rPr>
            </w:pPr>
            <w:r>
              <w:rPr>
                <w:rFonts w:ascii="Times New Roman" w:hAnsi="Times New Roman"/>
                <w:sz w:val="24"/>
                <w:szCs w:val="24"/>
              </w:rPr>
              <w:t>14</w:t>
            </w:r>
          </w:p>
        </w:tc>
        <w:tc>
          <w:tcPr>
            <w:tcW w:w="3402" w:type="dxa"/>
            <w:tcBorders>
              <w:top w:val="nil"/>
              <w:left w:val="nil"/>
              <w:bottom w:val="single" w:sz="4" w:space="0" w:color="auto"/>
              <w:right w:val="single" w:sz="4" w:space="0" w:color="auto"/>
            </w:tcBorders>
            <w:noWrap/>
            <w:vAlign w:val="center"/>
          </w:tcPr>
          <w:p w:rsidR="00FA4866" w:rsidRPr="00F40AEA" w:rsidRDefault="009B00BD" w:rsidP="009B00BD">
            <w:pPr>
              <w:spacing w:after="0"/>
              <w:jc w:val="right"/>
              <w:rPr>
                <w:rFonts w:ascii="Times New Roman" w:hAnsi="Times New Roman"/>
                <w:sz w:val="24"/>
                <w:szCs w:val="24"/>
              </w:rPr>
            </w:pPr>
            <w:r>
              <w:rPr>
                <w:rFonts w:ascii="Times New Roman" w:hAnsi="Times New Roman"/>
                <w:sz w:val="24"/>
                <w:szCs w:val="24"/>
              </w:rPr>
              <w:t>32.948,13</w:t>
            </w:r>
          </w:p>
        </w:tc>
      </w:tr>
      <w:tr w:rsidR="00FA4866" w:rsidRPr="00F40AEA" w:rsidTr="00871302">
        <w:trPr>
          <w:trHeight w:val="454"/>
        </w:trPr>
        <w:tc>
          <w:tcPr>
            <w:tcW w:w="2693" w:type="dxa"/>
            <w:tcBorders>
              <w:top w:val="nil"/>
              <w:left w:val="single" w:sz="4" w:space="0" w:color="auto"/>
              <w:bottom w:val="single" w:sz="4" w:space="0" w:color="auto"/>
              <w:right w:val="single" w:sz="4" w:space="0" w:color="auto"/>
            </w:tcBorders>
            <w:noWrap/>
            <w:vAlign w:val="center"/>
          </w:tcPr>
          <w:p w:rsidR="00FA4866" w:rsidRPr="00F40AEA" w:rsidRDefault="00FA4866" w:rsidP="00871302">
            <w:pPr>
              <w:spacing w:after="0"/>
              <w:jc w:val="both"/>
              <w:rPr>
                <w:rFonts w:ascii="Times New Roman" w:hAnsi="Times New Roman"/>
                <w:bCs/>
                <w:sz w:val="24"/>
                <w:szCs w:val="24"/>
              </w:rPr>
            </w:pPr>
            <w:r w:rsidRPr="00F40AEA">
              <w:rPr>
                <w:rFonts w:ascii="Times New Roman" w:hAnsi="Times New Roman"/>
                <w:bCs/>
                <w:sz w:val="24"/>
                <w:szCs w:val="24"/>
              </w:rPr>
              <w:t>GENEL SEKRETERLİK</w:t>
            </w:r>
          </w:p>
        </w:tc>
        <w:tc>
          <w:tcPr>
            <w:tcW w:w="2055" w:type="dxa"/>
            <w:tcBorders>
              <w:top w:val="nil"/>
              <w:left w:val="nil"/>
              <w:bottom w:val="single" w:sz="4" w:space="0" w:color="auto"/>
              <w:right w:val="single" w:sz="4" w:space="0" w:color="auto"/>
            </w:tcBorders>
            <w:noWrap/>
            <w:vAlign w:val="center"/>
          </w:tcPr>
          <w:p w:rsidR="00FA4866" w:rsidRPr="00F40AEA" w:rsidRDefault="009B00BD" w:rsidP="00871302">
            <w:pPr>
              <w:spacing w:after="0"/>
              <w:jc w:val="center"/>
              <w:rPr>
                <w:rFonts w:ascii="Times New Roman" w:hAnsi="Times New Roman"/>
                <w:sz w:val="24"/>
                <w:szCs w:val="24"/>
              </w:rPr>
            </w:pPr>
            <w:r>
              <w:rPr>
                <w:rFonts w:ascii="Times New Roman" w:hAnsi="Times New Roman"/>
                <w:sz w:val="24"/>
                <w:szCs w:val="24"/>
              </w:rPr>
              <w:t>27</w:t>
            </w:r>
          </w:p>
        </w:tc>
        <w:tc>
          <w:tcPr>
            <w:tcW w:w="1842" w:type="dxa"/>
            <w:tcBorders>
              <w:top w:val="nil"/>
              <w:left w:val="nil"/>
              <w:bottom w:val="single" w:sz="4" w:space="0" w:color="auto"/>
              <w:right w:val="single" w:sz="4" w:space="0" w:color="auto"/>
            </w:tcBorders>
            <w:noWrap/>
            <w:vAlign w:val="center"/>
          </w:tcPr>
          <w:p w:rsidR="00FA4866" w:rsidRPr="00F40AEA" w:rsidRDefault="009B00BD" w:rsidP="00871302">
            <w:pPr>
              <w:spacing w:after="0"/>
              <w:jc w:val="center"/>
              <w:rPr>
                <w:rFonts w:ascii="Times New Roman" w:hAnsi="Times New Roman"/>
                <w:sz w:val="24"/>
                <w:szCs w:val="24"/>
              </w:rPr>
            </w:pPr>
            <w:r>
              <w:rPr>
                <w:rFonts w:ascii="Times New Roman" w:hAnsi="Times New Roman"/>
                <w:sz w:val="24"/>
                <w:szCs w:val="24"/>
              </w:rPr>
              <w:t>27</w:t>
            </w:r>
          </w:p>
        </w:tc>
        <w:tc>
          <w:tcPr>
            <w:tcW w:w="3402" w:type="dxa"/>
            <w:tcBorders>
              <w:top w:val="nil"/>
              <w:left w:val="nil"/>
              <w:bottom w:val="single" w:sz="4" w:space="0" w:color="auto"/>
              <w:right w:val="single" w:sz="4" w:space="0" w:color="auto"/>
            </w:tcBorders>
            <w:noWrap/>
            <w:vAlign w:val="center"/>
          </w:tcPr>
          <w:p w:rsidR="00FA4866" w:rsidRPr="00F40AEA" w:rsidRDefault="009B00BD" w:rsidP="009B00BD">
            <w:pPr>
              <w:spacing w:after="0"/>
              <w:jc w:val="right"/>
              <w:rPr>
                <w:rFonts w:ascii="Times New Roman" w:hAnsi="Times New Roman"/>
                <w:sz w:val="24"/>
                <w:szCs w:val="24"/>
              </w:rPr>
            </w:pPr>
            <w:r>
              <w:rPr>
                <w:rFonts w:ascii="Times New Roman" w:hAnsi="Times New Roman"/>
                <w:sz w:val="24"/>
                <w:szCs w:val="24"/>
              </w:rPr>
              <w:t>154.714,05</w:t>
            </w:r>
          </w:p>
        </w:tc>
      </w:tr>
      <w:tr w:rsidR="00FA4866" w:rsidRPr="00F40AEA" w:rsidTr="00871302">
        <w:trPr>
          <w:trHeight w:val="454"/>
        </w:trPr>
        <w:tc>
          <w:tcPr>
            <w:tcW w:w="2693" w:type="dxa"/>
            <w:tcBorders>
              <w:top w:val="nil"/>
              <w:left w:val="single" w:sz="4" w:space="0" w:color="auto"/>
              <w:bottom w:val="single" w:sz="4" w:space="0" w:color="auto"/>
              <w:right w:val="single" w:sz="4" w:space="0" w:color="auto"/>
            </w:tcBorders>
            <w:vAlign w:val="center"/>
          </w:tcPr>
          <w:p w:rsidR="00FA4866" w:rsidRPr="00F40AEA" w:rsidRDefault="00FA4866" w:rsidP="009B00BD">
            <w:pPr>
              <w:spacing w:after="0"/>
              <w:jc w:val="both"/>
              <w:rPr>
                <w:rFonts w:ascii="Times New Roman" w:hAnsi="Times New Roman"/>
                <w:bCs/>
                <w:sz w:val="24"/>
                <w:szCs w:val="24"/>
              </w:rPr>
            </w:pPr>
            <w:r w:rsidRPr="00F40AEA">
              <w:rPr>
                <w:rFonts w:ascii="Times New Roman" w:hAnsi="Times New Roman"/>
                <w:bCs/>
                <w:sz w:val="24"/>
                <w:szCs w:val="24"/>
              </w:rPr>
              <w:t>İDARİ VE MALİ İŞLER</w:t>
            </w:r>
            <w:r w:rsidRPr="00F40AEA">
              <w:rPr>
                <w:rFonts w:ascii="Times New Roman" w:hAnsi="Times New Roman"/>
                <w:bCs/>
                <w:sz w:val="24"/>
                <w:szCs w:val="24"/>
              </w:rPr>
              <w:br/>
              <w:t>DAİRE BŞK</w:t>
            </w:r>
            <w:r w:rsidR="009B00BD">
              <w:rPr>
                <w:rFonts w:ascii="Times New Roman" w:hAnsi="Times New Roman"/>
                <w:bCs/>
                <w:sz w:val="24"/>
                <w:szCs w:val="24"/>
              </w:rPr>
              <w:t>.</w:t>
            </w:r>
          </w:p>
        </w:tc>
        <w:tc>
          <w:tcPr>
            <w:tcW w:w="2055" w:type="dxa"/>
            <w:tcBorders>
              <w:top w:val="nil"/>
              <w:left w:val="nil"/>
              <w:bottom w:val="single" w:sz="4" w:space="0" w:color="auto"/>
              <w:right w:val="single" w:sz="4" w:space="0" w:color="auto"/>
            </w:tcBorders>
            <w:noWrap/>
            <w:vAlign w:val="center"/>
          </w:tcPr>
          <w:p w:rsidR="00FA4866" w:rsidRPr="00F40AEA" w:rsidRDefault="0034243E" w:rsidP="00871302">
            <w:pPr>
              <w:spacing w:after="0"/>
              <w:jc w:val="center"/>
              <w:rPr>
                <w:rFonts w:ascii="Times New Roman" w:hAnsi="Times New Roman"/>
                <w:sz w:val="24"/>
                <w:szCs w:val="24"/>
              </w:rPr>
            </w:pPr>
            <w:r>
              <w:rPr>
                <w:rFonts w:ascii="Times New Roman" w:hAnsi="Times New Roman"/>
                <w:sz w:val="24"/>
                <w:szCs w:val="24"/>
              </w:rPr>
              <w:t>43</w:t>
            </w:r>
          </w:p>
        </w:tc>
        <w:tc>
          <w:tcPr>
            <w:tcW w:w="1842" w:type="dxa"/>
            <w:tcBorders>
              <w:top w:val="nil"/>
              <w:left w:val="nil"/>
              <w:bottom w:val="single" w:sz="4" w:space="0" w:color="auto"/>
              <w:right w:val="single" w:sz="4" w:space="0" w:color="auto"/>
            </w:tcBorders>
            <w:noWrap/>
            <w:vAlign w:val="center"/>
          </w:tcPr>
          <w:p w:rsidR="00FA4866" w:rsidRPr="00F40AEA" w:rsidRDefault="0034243E" w:rsidP="00871302">
            <w:pPr>
              <w:spacing w:after="0"/>
              <w:jc w:val="center"/>
              <w:rPr>
                <w:rFonts w:ascii="Times New Roman" w:hAnsi="Times New Roman"/>
                <w:sz w:val="24"/>
                <w:szCs w:val="24"/>
              </w:rPr>
            </w:pPr>
            <w:r>
              <w:rPr>
                <w:rFonts w:ascii="Times New Roman" w:hAnsi="Times New Roman"/>
                <w:sz w:val="24"/>
                <w:szCs w:val="24"/>
              </w:rPr>
              <w:t>43</w:t>
            </w:r>
          </w:p>
        </w:tc>
        <w:tc>
          <w:tcPr>
            <w:tcW w:w="3402" w:type="dxa"/>
            <w:tcBorders>
              <w:top w:val="nil"/>
              <w:left w:val="nil"/>
              <w:bottom w:val="single" w:sz="4" w:space="0" w:color="auto"/>
              <w:right w:val="single" w:sz="4" w:space="0" w:color="auto"/>
            </w:tcBorders>
            <w:noWrap/>
            <w:vAlign w:val="center"/>
          </w:tcPr>
          <w:p w:rsidR="00FA4866" w:rsidRPr="00F40AEA" w:rsidRDefault="0034243E" w:rsidP="0034243E">
            <w:pPr>
              <w:spacing w:after="0"/>
              <w:jc w:val="right"/>
              <w:rPr>
                <w:rFonts w:ascii="Times New Roman" w:hAnsi="Times New Roman"/>
                <w:sz w:val="24"/>
                <w:szCs w:val="24"/>
              </w:rPr>
            </w:pPr>
            <w:r>
              <w:rPr>
                <w:rFonts w:ascii="Times New Roman" w:hAnsi="Times New Roman"/>
                <w:sz w:val="24"/>
                <w:szCs w:val="24"/>
              </w:rPr>
              <w:t>30.165,91</w:t>
            </w:r>
          </w:p>
        </w:tc>
      </w:tr>
      <w:tr w:rsidR="00FA4866" w:rsidRPr="00F40AEA" w:rsidTr="00871302">
        <w:trPr>
          <w:trHeight w:val="454"/>
        </w:trPr>
        <w:tc>
          <w:tcPr>
            <w:tcW w:w="2693" w:type="dxa"/>
            <w:tcBorders>
              <w:top w:val="nil"/>
              <w:left w:val="single" w:sz="4" w:space="0" w:color="auto"/>
              <w:bottom w:val="single" w:sz="4" w:space="0" w:color="auto"/>
              <w:right w:val="single" w:sz="4" w:space="0" w:color="auto"/>
            </w:tcBorders>
            <w:shd w:val="clear" w:color="auto" w:fill="ACB9CA" w:themeFill="text2" w:themeFillTint="66"/>
            <w:vAlign w:val="center"/>
          </w:tcPr>
          <w:p w:rsidR="00FA4866" w:rsidRPr="00F40AEA" w:rsidRDefault="00FA4866" w:rsidP="00871302">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TOPLAM</w:t>
            </w:r>
          </w:p>
        </w:tc>
        <w:tc>
          <w:tcPr>
            <w:tcW w:w="2055" w:type="dxa"/>
            <w:tcBorders>
              <w:top w:val="nil"/>
              <w:left w:val="nil"/>
              <w:bottom w:val="single" w:sz="4" w:space="0" w:color="auto"/>
              <w:right w:val="single" w:sz="4" w:space="0" w:color="auto"/>
            </w:tcBorders>
            <w:shd w:val="clear" w:color="auto" w:fill="ACB9CA" w:themeFill="text2" w:themeFillTint="66"/>
            <w:noWrap/>
            <w:vAlign w:val="center"/>
          </w:tcPr>
          <w:p w:rsidR="00FA4866" w:rsidRPr="00F40AEA" w:rsidRDefault="0034243E" w:rsidP="009B00BD">
            <w:pPr>
              <w:spacing w:after="0"/>
              <w:jc w:val="center"/>
              <w:rPr>
                <w:rFonts w:ascii="Times New Roman" w:hAnsi="Times New Roman"/>
                <w:b/>
                <w:bCs/>
                <w:color w:val="FFFFFF"/>
                <w:sz w:val="24"/>
                <w:szCs w:val="24"/>
              </w:rPr>
            </w:pPr>
            <w:r>
              <w:rPr>
                <w:rFonts w:ascii="Times New Roman" w:hAnsi="Times New Roman"/>
                <w:b/>
                <w:bCs/>
                <w:color w:val="FFFFFF"/>
                <w:sz w:val="24"/>
                <w:szCs w:val="24"/>
              </w:rPr>
              <w:t>84</w:t>
            </w:r>
          </w:p>
        </w:tc>
        <w:tc>
          <w:tcPr>
            <w:tcW w:w="1842" w:type="dxa"/>
            <w:tcBorders>
              <w:top w:val="nil"/>
              <w:left w:val="nil"/>
              <w:bottom w:val="single" w:sz="4" w:space="0" w:color="auto"/>
              <w:right w:val="single" w:sz="4" w:space="0" w:color="auto"/>
            </w:tcBorders>
            <w:shd w:val="clear" w:color="auto" w:fill="ACB9CA" w:themeFill="text2" w:themeFillTint="66"/>
            <w:noWrap/>
            <w:vAlign w:val="center"/>
          </w:tcPr>
          <w:p w:rsidR="00FA4866" w:rsidRPr="00F40AEA" w:rsidRDefault="0034243E" w:rsidP="00871302">
            <w:pPr>
              <w:spacing w:after="0"/>
              <w:jc w:val="center"/>
              <w:rPr>
                <w:rFonts w:ascii="Times New Roman" w:hAnsi="Times New Roman"/>
                <w:b/>
                <w:bCs/>
                <w:color w:val="FFFFFF"/>
                <w:sz w:val="24"/>
                <w:szCs w:val="24"/>
              </w:rPr>
            </w:pPr>
            <w:r>
              <w:rPr>
                <w:rFonts w:ascii="Times New Roman" w:hAnsi="Times New Roman"/>
                <w:b/>
                <w:bCs/>
                <w:color w:val="FFFFFF"/>
                <w:sz w:val="24"/>
                <w:szCs w:val="24"/>
              </w:rPr>
              <w:t>84</w:t>
            </w:r>
          </w:p>
        </w:tc>
        <w:tc>
          <w:tcPr>
            <w:tcW w:w="3402" w:type="dxa"/>
            <w:tcBorders>
              <w:top w:val="nil"/>
              <w:left w:val="nil"/>
              <w:bottom w:val="single" w:sz="4" w:space="0" w:color="auto"/>
              <w:right w:val="single" w:sz="4" w:space="0" w:color="auto"/>
            </w:tcBorders>
            <w:shd w:val="clear" w:color="auto" w:fill="ACB9CA" w:themeFill="text2" w:themeFillTint="66"/>
            <w:noWrap/>
            <w:vAlign w:val="center"/>
          </w:tcPr>
          <w:p w:rsidR="00FA4866" w:rsidRPr="00F40AEA" w:rsidRDefault="0034243E" w:rsidP="00EF2744">
            <w:pPr>
              <w:spacing w:after="0"/>
              <w:jc w:val="right"/>
              <w:rPr>
                <w:rFonts w:ascii="Times New Roman" w:hAnsi="Times New Roman"/>
                <w:b/>
                <w:bCs/>
                <w:color w:val="FFFFFF"/>
                <w:sz w:val="24"/>
                <w:szCs w:val="24"/>
              </w:rPr>
            </w:pPr>
            <w:r>
              <w:rPr>
                <w:rFonts w:ascii="Times New Roman" w:hAnsi="Times New Roman"/>
                <w:b/>
                <w:bCs/>
                <w:color w:val="FFFFFF"/>
                <w:sz w:val="24"/>
                <w:szCs w:val="24"/>
              </w:rPr>
              <w:t>217.828,09</w:t>
            </w:r>
          </w:p>
        </w:tc>
      </w:tr>
    </w:tbl>
    <w:p w:rsidR="00FA4866" w:rsidRPr="00F40AEA" w:rsidRDefault="00FA4866" w:rsidP="00FA4866">
      <w:pPr>
        <w:jc w:val="both"/>
        <w:rPr>
          <w:rFonts w:ascii="Times New Roman" w:hAnsi="Times New Roman"/>
          <w:sz w:val="24"/>
          <w:szCs w:val="24"/>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FA4866" w:rsidRDefault="00FA4866" w:rsidP="00716EA3">
      <w:pPr>
        <w:spacing w:after="0"/>
        <w:ind w:firstLine="708"/>
        <w:jc w:val="center"/>
        <w:rPr>
          <w:rFonts w:ascii="Times New Roman" w:hAnsi="Times New Roman"/>
          <w:b/>
          <w:color w:val="8496B0" w:themeColor="text2" w:themeTint="99"/>
          <w:sz w:val="24"/>
          <w:szCs w:val="24"/>
          <w:lang w:val="nl-NL"/>
        </w:rPr>
      </w:pPr>
    </w:p>
    <w:p w:rsidR="00777DCD" w:rsidRPr="00F40AEA" w:rsidRDefault="00777DCD" w:rsidP="00716EA3">
      <w:pPr>
        <w:spacing w:after="0"/>
        <w:ind w:firstLine="708"/>
        <w:jc w:val="center"/>
        <w:rPr>
          <w:rFonts w:ascii="Times New Roman" w:hAnsi="Times New Roman"/>
          <w:b/>
          <w:color w:val="8496B0" w:themeColor="text2" w:themeTint="99"/>
          <w:sz w:val="24"/>
          <w:szCs w:val="24"/>
          <w:lang w:val="nl-NL"/>
        </w:rPr>
      </w:pPr>
      <w:r w:rsidRPr="00F40AEA">
        <w:rPr>
          <w:rFonts w:ascii="Times New Roman" w:hAnsi="Times New Roman"/>
          <w:b/>
          <w:color w:val="8496B0" w:themeColor="text2" w:themeTint="99"/>
          <w:sz w:val="24"/>
          <w:szCs w:val="24"/>
          <w:lang w:val="nl-NL"/>
        </w:rPr>
        <w:t>03/5  HİZMET ALIMLARI</w:t>
      </w:r>
    </w:p>
    <w:p w:rsidR="00777DCD" w:rsidRPr="00F40AEA" w:rsidRDefault="00777DCD" w:rsidP="00716EA3">
      <w:pPr>
        <w:spacing w:after="0"/>
        <w:jc w:val="both"/>
        <w:rPr>
          <w:rFonts w:ascii="Times New Roman" w:hAnsi="Times New Roman"/>
          <w:b/>
          <w:color w:val="FF0000"/>
          <w:sz w:val="24"/>
          <w:szCs w:val="24"/>
          <w:lang w:val="nl-NL"/>
        </w:rPr>
      </w:pPr>
    </w:p>
    <w:p w:rsidR="00777DCD" w:rsidRPr="00F40AEA" w:rsidRDefault="00777DCD" w:rsidP="00716EA3">
      <w:pPr>
        <w:spacing w:after="0"/>
        <w:ind w:firstLine="708"/>
        <w:jc w:val="both"/>
        <w:rPr>
          <w:rFonts w:ascii="Times New Roman" w:hAnsi="Times New Roman"/>
          <w:sz w:val="24"/>
          <w:szCs w:val="24"/>
          <w:lang w:val="it-IT"/>
        </w:rPr>
      </w:pPr>
      <w:r w:rsidRPr="00F40AEA">
        <w:rPr>
          <w:rFonts w:ascii="Times New Roman" w:hAnsi="Times New Roman"/>
          <w:sz w:val="24"/>
          <w:szCs w:val="24"/>
          <w:lang w:val="it-IT"/>
        </w:rPr>
        <w:t>Üniversitemiz  Rektörlüğü, Bağlı birim ve Merkezler ile Fakülte,Yüksekokul,Enstitü genel temizlik ve güvenlik hizmet alım işi; 4734 sayılı KİK’ e göre ihale yoluyla yaptırılması işi ile mevcut taşıtlar dışında araç kiralanması bedelinin ödenmesi.</w:t>
      </w:r>
    </w:p>
    <w:p w:rsidR="00777DCD" w:rsidRPr="00F40AEA" w:rsidRDefault="00777DCD" w:rsidP="00716EA3">
      <w:pPr>
        <w:spacing w:after="0"/>
        <w:ind w:firstLine="708"/>
        <w:jc w:val="both"/>
        <w:rPr>
          <w:rFonts w:ascii="Times New Roman" w:hAnsi="Times New Roman"/>
          <w:sz w:val="24"/>
          <w:szCs w:val="24"/>
          <w:lang w:val="it-IT"/>
        </w:rPr>
      </w:pPr>
      <w:r w:rsidRPr="00F40AEA">
        <w:rPr>
          <w:rFonts w:ascii="Times New Roman" w:hAnsi="Times New Roman"/>
          <w:sz w:val="24"/>
          <w:szCs w:val="24"/>
          <w:lang w:val="it-IT"/>
        </w:rPr>
        <w:t>Üniversitemiz Rektörlük Merkez birimlerinde mevcut makine-teçhizat bakım onarımı, bilgisayar yazılım ve lisans bedelleri talepler doğrultusunda doğrudan temin yoluyla karşılanmıştır. Ayrıca cihazların yıllık bakım onarım sözleşmeleri yapılmıştır.</w:t>
      </w:r>
    </w:p>
    <w:p w:rsidR="00777DCD" w:rsidRPr="00F40AEA" w:rsidRDefault="00777DCD" w:rsidP="00716EA3">
      <w:pPr>
        <w:spacing w:after="0"/>
        <w:ind w:firstLine="708"/>
        <w:jc w:val="both"/>
        <w:rPr>
          <w:rFonts w:ascii="Times New Roman" w:hAnsi="Times New Roman"/>
          <w:sz w:val="24"/>
          <w:szCs w:val="24"/>
          <w:lang w:val="it-IT"/>
        </w:rPr>
      </w:pPr>
    </w:p>
    <w:p w:rsidR="00777DCD" w:rsidRPr="00F40AEA" w:rsidRDefault="00777DCD" w:rsidP="00716EA3">
      <w:pPr>
        <w:spacing w:after="0"/>
        <w:ind w:firstLine="708"/>
        <w:jc w:val="both"/>
        <w:rPr>
          <w:rFonts w:ascii="Times New Roman" w:hAnsi="Times New Roman"/>
          <w:sz w:val="24"/>
          <w:szCs w:val="24"/>
          <w:lang w:val="it-IT"/>
        </w:rPr>
      </w:pPr>
    </w:p>
    <w:p w:rsidR="00777DCD" w:rsidRPr="00F40AEA" w:rsidRDefault="00777DCD" w:rsidP="00716EA3">
      <w:pPr>
        <w:spacing w:after="0"/>
        <w:ind w:firstLine="708"/>
        <w:jc w:val="both"/>
        <w:rPr>
          <w:rFonts w:ascii="Times New Roman" w:hAnsi="Times New Roman"/>
          <w:sz w:val="24"/>
          <w:szCs w:val="24"/>
          <w:lang w:val="it-IT"/>
        </w:rPr>
      </w:pPr>
    </w:p>
    <w:p w:rsidR="00777DCD" w:rsidRPr="00F40AEA" w:rsidRDefault="00777DCD" w:rsidP="00716EA3">
      <w:pPr>
        <w:spacing w:after="0"/>
        <w:jc w:val="both"/>
        <w:rPr>
          <w:rFonts w:ascii="Times New Roman" w:hAnsi="Times New Roman"/>
          <w:sz w:val="24"/>
          <w:szCs w:val="24"/>
          <w:lang w:val="it-IT"/>
        </w:rPr>
      </w:pPr>
    </w:p>
    <w:tbl>
      <w:tblPr>
        <w:tblW w:w="0" w:type="auto"/>
        <w:jc w:val="center"/>
        <w:tblBorders>
          <w:top w:val="single" w:sz="8" w:space="0" w:color="4F81BD"/>
          <w:bottom w:val="single" w:sz="8" w:space="0" w:color="4F81BD"/>
        </w:tblBorders>
        <w:tblLook w:val="04A0" w:firstRow="1" w:lastRow="0" w:firstColumn="1" w:lastColumn="0" w:noHBand="0" w:noVBand="1"/>
      </w:tblPr>
      <w:tblGrid>
        <w:gridCol w:w="3687"/>
        <w:gridCol w:w="1553"/>
        <w:gridCol w:w="2268"/>
        <w:gridCol w:w="2403"/>
      </w:tblGrid>
      <w:tr w:rsidR="00777DCD" w:rsidRPr="00F40AEA" w:rsidTr="006505EC">
        <w:trPr>
          <w:trHeight w:val="428"/>
          <w:jc w:val="center"/>
        </w:trPr>
        <w:tc>
          <w:tcPr>
            <w:tcW w:w="36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FONKSİYON</w:t>
            </w:r>
          </w:p>
        </w:tc>
        <w:tc>
          <w:tcPr>
            <w:tcW w:w="155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I.DÖNEM</w:t>
            </w:r>
          </w:p>
        </w:tc>
        <w:tc>
          <w:tcPr>
            <w:tcW w:w="226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II.DÖNEM</w:t>
            </w:r>
          </w:p>
        </w:tc>
        <w:tc>
          <w:tcPr>
            <w:tcW w:w="240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TOPLAM HARCAMA </w:t>
            </w:r>
          </w:p>
        </w:tc>
      </w:tr>
      <w:tr w:rsidR="00777DCD" w:rsidRPr="00F40AEA" w:rsidTr="006505EC">
        <w:trPr>
          <w:trHeight w:val="428"/>
          <w:jc w:val="center"/>
        </w:trPr>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center"/>
              <w:rPr>
                <w:rFonts w:ascii="Times New Roman" w:hAnsi="Times New Roman"/>
                <w:sz w:val="24"/>
                <w:szCs w:val="24"/>
                <w:lang w:val="nl-NL"/>
              </w:rPr>
            </w:pPr>
            <w:r>
              <w:rPr>
                <w:rFonts w:ascii="Times New Roman" w:hAnsi="Times New Roman"/>
                <w:color w:val="000000" w:themeColor="text1"/>
                <w:sz w:val="24"/>
                <w:szCs w:val="24"/>
                <w:lang w:val="nl-NL"/>
              </w:rPr>
              <w:t>62.239.756.0-0405.0003-02-03.05</w:t>
            </w:r>
          </w:p>
        </w:tc>
        <w:tc>
          <w:tcPr>
            <w:tcW w:w="1553"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lang w:val="nl-NL"/>
              </w:rPr>
            </w:pPr>
            <w:r>
              <w:rPr>
                <w:rFonts w:ascii="Times New Roman" w:hAnsi="Times New Roman"/>
                <w:sz w:val="24"/>
                <w:szCs w:val="24"/>
                <w:lang w:val="nl-NL"/>
              </w:rPr>
              <w:t>273.857,53</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lang w:val="nl-NL"/>
              </w:rPr>
            </w:pPr>
            <w:r>
              <w:rPr>
                <w:rFonts w:ascii="Times New Roman" w:hAnsi="Times New Roman"/>
                <w:sz w:val="24"/>
                <w:szCs w:val="24"/>
                <w:lang w:val="nl-NL"/>
              </w:rPr>
              <w:t>439.197,19</w:t>
            </w:r>
          </w:p>
        </w:tc>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rPr>
            </w:pPr>
            <w:r>
              <w:rPr>
                <w:rFonts w:ascii="Times New Roman" w:hAnsi="Times New Roman"/>
                <w:sz w:val="24"/>
                <w:szCs w:val="24"/>
              </w:rPr>
              <w:t>713.054,72</w:t>
            </w:r>
          </w:p>
        </w:tc>
      </w:tr>
      <w:tr w:rsidR="00777DCD" w:rsidRPr="00F40AEA" w:rsidTr="006505EC">
        <w:trPr>
          <w:trHeight w:val="428"/>
          <w:jc w:val="center"/>
        </w:trPr>
        <w:tc>
          <w:tcPr>
            <w:tcW w:w="3687"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center"/>
              <w:rPr>
                <w:rFonts w:ascii="Times New Roman" w:hAnsi="Times New Roman"/>
                <w:b/>
                <w:color w:val="FFFFFF" w:themeColor="background1"/>
                <w:sz w:val="24"/>
                <w:szCs w:val="24"/>
                <w:lang w:val="nl-NL"/>
              </w:rPr>
            </w:pPr>
          </w:p>
        </w:tc>
        <w:tc>
          <w:tcPr>
            <w:tcW w:w="155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right"/>
              <w:rPr>
                <w:rFonts w:ascii="Times New Roman" w:hAnsi="Times New Roman"/>
                <w:b/>
                <w:bCs/>
                <w:color w:val="FFFFFF" w:themeColor="background1"/>
                <w:sz w:val="24"/>
                <w:szCs w:val="24"/>
                <w:lang w:val="nl-NL"/>
              </w:rPr>
            </w:pPr>
          </w:p>
        </w:tc>
        <w:tc>
          <w:tcPr>
            <w:tcW w:w="2268"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right"/>
              <w:rPr>
                <w:rFonts w:ascii="Times New Roman" w:hAnsi="Times New Roman"/>
                <w:b/>
                <w:color w:val="FFFFFF" w:themeColor="background1"/>
                <w:sz w:val="24"/>
                <w:szCs w:val="24"/>
                <w:lang w:val="nl-NL"/>
              </w:rPr>
            </w:pPr>
          </w:p>
        </w:tc>
        <w:tc>
          <w:tcPr>
            <w:tcW w:w="240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777DCD" w:rsidP="00716EA3">
            <w:pPr>
              <w:jc w:val="right"/>
              <w:rPr>
                <w:rFonts w:ascii="Times New Roman" w:hAnsi="Times New Roman"/>
                <w:b/>
                <w:color w:val="FFFFFF" w:themeColor="background1"/>
                <w:sz w:val="24"/>
                <w:szCs w:val="24"/>
                <w:lang w:val="nl-NL"/>
              </w:rPr>
            </w:pPr>
          </w:p>
        </w:tc>
      </w:tr>
      <w:tr w:rsidR="00777DCD" w:rsidRPr="00F40AEA" w:rsidTr="006505EC">
        <w:trPr>
          <w:trHeight w:val="428"/>
          <w:jc w:val="center"/>
        </w:trPr>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center"/>
              <w:rPr>
                <w:rFonts w:ascii="Times New Roman" w:hAnsi="Times New Roman"/>
                <w:sz w:val="24"/>
                <w:szCs w:val="24"/>
                <w:lang w:val="nl-NL"/>
              </w:rPr>
            </w:pPr>
            <w:r>
              <w:rPr>
                <w:rFonts w:ascii="Times New Roman" w:hAnsi="Times New Roman"/>
                <w:sz w:val="24"/>
                <w:szCs w:val="24"/>
                <w:lang w:val="nl-NL"/>
              </w:rPr>
              <w:t>98.900.9006.0-0405.0003-02-03.05</w:t>
            </w:r>
          </w:p>
        </w:tc>
        <w:tc>
          <w:tcPr>
            <w:tcW w:w="1553"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lang w:val="nl-NL"/>
              </w:rPr>
            </w:pPr>
            <w:r>
              <w:rPr>
                <w:rFonts w:ascii="Times New Roman" w:hAnsi="Times New Roman"/>
                <w:sz w:val="24"/>
                <w:szCs w:val="24"/>
                <w:lang w:val="nl-NL"/>
              </w:rPr>
              <w:t>530.406,22</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lang w:val="nl-NL"/>
              </w:rPr>
            </w:pPr>
            <w:r>
              <w:rPr>
                <w:rFonts w:ascii="Times New Roman" w:hAnsi="Times New Roman"/>
                <w:sz w:val="24"/>
                <w:szCs w:val="24"/>
                <w:lang w:val="nl-NL"/>
              </w:rPr>
              <w:t>601.396,70</w:t>
            </w:r>
          </w:p>
        </w:tc>
        <w:tc>
          <w:tcPr>
            <w:tcW w:w="2403" w:type="dxa"/>
            <w:tcBorders>
              <w:top w:val="single" w:sz="4" w:space="0" w:color="auto"/>
              <w:left w:val="single" w:sz="4" w:space="0" w:color="auto"/>
              <w:bottom w:val="single" w:sz="4" w:space="0" w:color="auto"/>
              <w:right w:val="single" w:sz="4" w:space="0" w:color="auto"/>
            </w:tcBorders>
            <w:shd w:val="clear" w:color="auto" w:fill="FFFFFF" w:themeFill="background1"/>
          </w:tcPr>
          <w:p w:rsidR="00777DCD" w:rsidRPr="00F40AEA" w:rsidRDefault="006505EC" w:rsidP="00716EA3">
            <w:pPr>
              <w:jc w:val="right"/>
              <w:rPr>
                <w:rFonts w:ascii="Times New Roman" w:hAnsi="Times New Roman"/>
                <w:sz w:val="24"/>
                <w:szCs w:val="24"/>
                <w:lang w:val="nl-NL"/>
              </w:rPr>
            </w:pPr>
            <w:r>
              <w:rPr>
                <w:rFonts w:ascii="Times New Roman" w:hAnsi="Times New Roman"/>
                <w:sz w:val="24"/>
                <w:szCs w:val="24"/>
                <w:lang w:val="nl-NL"/>
              </w:rPr>
              <w:t>1.131.802,92</w:t>
            </w:r>
          </w:p>
        </w:tc>
      </w:tr>
      <w:tr w:rsidR="00777DCD" w:rsidRPr="00F40AEA" w:rsidTr="006505EC">
        <w:trPr>
          <w:trHeight w:val="441"/>
          <w:jc w:val="center"/>
        </w:trPr>
        <w:tc>
          <w:tcPr>
            <w:tcW w:w="3687" w:type="dxa"/>
            <w:tcBorders>
              <w:top w:val="single" w:sz="4" w:space="0" w:color="auto"/>
              <w:left w:val="single" w:sz="4" w:space="0" w:color="auto"/>
              <w:bottom w:val="single" w:sz="4" w:space="0" w:color="auto"/>
              <w:right w:val="nil"/>
            </w:tcBorders>
            <w:shd w:val="clear" w:color="auto" w:fill="ACB9CA" w:themeFill="text2" w:themeFillTint="66"/>
          </w:tcPr>
          <w:p w:rsidR="00777DCD" w:rsidRPr="00F40AEA" w:rsidRDefault="00777DCD" w:rsidP="00716EA3">
            <w:pPr>
              <w:jc w:val="center"/>
              <w:rPr>
                <w:rFonts w:ascii="Times New Roman" w:hAnsi="Times New Roman"/>
                <w:color w:val="FFFFFF" w:themeColor="background1"/>
                <w:sz w:val="24"/>
                <w:szCs w:val="24"/>
                <w:lang w:val="nl-NL"/>
              </w:rPr>
            </w:pPr>
          </w:p>
        </w:tc>
        <w:tc>
          <w:tcPr>
            <w:tcW w:w="1553" w:type="dxa"/>
            <w:tcBorders>
              <w:top w:val="single" w:sz="4" w:space="0" w:color="auto"/>
              <w:left w:val="nil"/>
              <w:bottom w:val="single" w:sz="4" w:space="0" w:color="auto"/>
              <w:right w:val="nil"/>
            </w:tcBorders>
            <w:shd w:val="clear" w:color="auto" w:fill="ACB9CA" w:themeFill="text2" w:themeFillTint="66"/>
          </w:tcPr>
          <w:p w:rsidR="00777DCD" w:rsidRPr="00F40AEA" w:rsidRDefault="00777DCD" w:rsidP="00716EA3">
            <w:pPr>
              <w:jc w:val="right"/>
              <w:rPr>
                <w:rFonts w:ascii="Times New Roman" w:hAnsi="Times New Roman"/>
                <w:color w:val="FFFFFF" w:themeColor="background1"/>
                <w:sz w:val="24"/>
                <w:szCs w:val="24"/>
                <w:lang w:val="nl-NL"/>
              </w:rPr>
            </w:pPr>
          </w:p>
        </w:tc>
        <w:tc>
          <w:tcPr>
            <w:tcW w:w="2268" w:type="dxa"/>
            <w:tcBorders>
              <w:top w:val="single" w:sz="4" w:space="0" w:color="auto"/>
              <w:left w:val="nil"/>
              <w:bottom w:val="single" w:sz="4" w:space="0" w:color="auto"/>
              <w:right w:val="single" w:sz="4" w:space="0" w:color="auto"/>
            </w:tcBorders>
            <w:shd w:val="clear" w:color="auto" w:fill="ACB9CA" w:themeFill="text2" w:themeFillTint="66"/>
          </w:tcPr>
          <w:p w:rsidR="00777DCD" w:rsidRPr="00F40AEA" w:rsidRDefault="00777DCD" w:rsidP="00716EA3">
            <w:pPr>
              <w:jc w:val="right"/>
              <w:rPr>
                <w:rFonts w:ascii="Times New Roman" w:hAnsi="Times New Roman"/>
                <w:color w:val="FFFFFF" w:themeColor="background1"/>
                <w:sz w:val="24"/>
                <w:szCs w:val="24"/>
                <w:lang w:val="nl-NL"/>
              </w:rPr>
            </w:pPr>
            <w:r w:rsidRPr="00F40AEA">
              <w:rPr>
                <w:rFonts w:ascii="Times New Roman" w:hAnsi="Times New Roman"/>
                <w:b/>
                <w:color w:val="000000" w:themeColor="text1"/>
                <w:sz w:val="24"/>
                <w:szCs w:val="24"/>
                <w:lang w:val="nl-NL"/>
              </w:rPr>
              <w:t>GENEL TOPLAM</w:t>
            </w:r>
          </w:p>
        </w:tc>
        <w:tc>
          <w:tcPr>
            <w:tcW w:w="2403" w:type="dxa"/>
            <w:tcBorders>
              <w:top w:val="single" w:sz="4" w:space="0" w:color="auto"/>
              <w:left w:val="single" w:sz="4" w:space="0" w:color="auto"/>
              <w:bottom w:val="single" w:sz="4" w:space="0" w:color="auto"/>
              <w:right w:val="single" w:sz="4" w:space="0" w:color="auto"/>
            </w:tcBorders>
            <w:shd w:val="clear" w:color="auto" w:fill="ACB9CA" w:themeFill="text2" w:themeFillTint="66"/>
          </w:tcPr>
          <w:p w:rsidR="00777DCD" w:rsidRPr="00F40AEA" w:rsidRDefault="006505EC" w:rsidP="00716EA3">
            <w:pPr>
              <w:jc w:val="right"/>
              <w:rPr>
                <w:rFonts w:ascii="Times New Roman" w:hAnsi="Times New Roman"/>
                <w:b/>
                <w:color w:val="FFFFFF" w:themeColor="background1"/>
                <w:sz w:val="24"/>
                <w:szCs w:val="24"/>
                <w:lang w:val="nl-NL"/>
              </w:rPr>
            </w:pPr>
            <w:r>
              <w:rPr>
                <w:rFonts w:ascii="Times New Roman" w:hAnsi="Times New Roman"/>
                <w:b/>
                <w:color w:val="FFFFFF" w:themeColor="background1"/>
                <w:sz w:val="24"/>
                <w:szCs w:val="24"/>
                <w:lang w:val="nl-NL"/>
              </w:rPr>
              <w:t>1.844.857,64</w:t>
            </w:r>
          </w:p>
        </w:tc>
      </w:tr>
    </w:tbl>
    <w:p w:rsidR="00777DCD" w:rsidRPr="00F40AEA" w:rsidRDefault="00777DCD" w:rsidP="00716EA3">
      <w:pPr>
        <w:spacing w:after="0"/>
        <w:jc w:val="both"/>
        <w:rPr>
          <w:rFonts w:ascii="Times New Roman" w:hAnsi="Times New Roman"/>
          <w:b/>
          <w:color w:val="FF0000"/>
          <w:sz w:val="24"/>
          <w:szCs w:val="24"/>
          <w:lang w:val="nl-NL"/>
        </w:rPr>
      </w:pPr>
    </w:p>
    <w:p w:rsidR="00777DCD" w:rsidRPr="00F40AEA" w:rsidRDefault="00777DCD" w:rsidP="00716EA3">
      <w:pPr>
        <w:spacing w:after="0"/>
        <w:jc w:val="both"/>
        <w:rPr>
          <w:rFonts w:ascii="Times New Roman" w:hAnsi="Times New Roman"/>
          <w:lang w:val="nl-NL"/>
        </w:rPr>
      </w:pPr>
    </w:p>
    <w:p w:rsidR="00777DCD" w:rsidRPr="00F40AEA" w:rsidRDefault="00777DCD" w:rsidP="00716EA3">
      <w:pPr>
        <w:spacing w:after="0"/>
        <w:jc w:val="center"/>
        <w:rPr>
          <w:rFonts w:ascii="Times New Roman" w:hAnsi="Times New Roman"/>
          <w:b/>
          <w:color w:val="8496B0" w:themeColor="text2" w:themeTint="99"/>
          <w:sz w:val="24"/>
          <w:szCs w:val="24"/>
          <w:lang w:val="nl-NL"/>
        </w:rPr>
      </w:pPr>
      <w:r w:rsidRPr="00F40AEA">
        <w:rPr>
          <w:rFonts w:ascii="Times New Roman" w:hAnsi="Times New Roman"/>
          <w:b/>
          <w:color w:val="8496B0" w:themeColor="text2" w:themeTint="99"/>
          <w:sz w:val="24"/>
          <w:szCs w:val="24"/>
          <w:lang w:val="nl-NL"/>
        </w:rPr>
        <w:t>03/5 HİZMET ALIMLARI</w:t>
      </w:r>
    </w:p>
    <w:p w:rsidR="00777DCD" w:rsidRPr="00F40AEA" w:rsidRDefault="00777DCD" w:rsidP="00716EA3">
      <w:pPr>
        <w:spacing w:after="0"/>
        <w:jc w:val="center"/>
        <w:rPr>
          <w:rFonts w:ascii="Times New Roman" w:hAnsi="Times New Roman"/>
          <w:b/>
          <w:color w:val="8496B0" w:themeColor="text2" w:themeTint="99"/>
          <w:sz w:val="24"/>
          <w:szCs w:val="24"/>
          <w:lang w:val="nl-NL"/>
        </w:rPr>
      </w:pPr>
      <w:r w:rsidRPr="00F40AEA">
        <w:rPr>
          <w:rFonts w:ascii="Times New Roman" w:hAnsi="Times New Roman"/>
          <w:b/>
          <w:color w:val="8496B0" w:themeColor="text2" w:themeTint="99"/>
          <w:sz w:val="24"/>
          <w:szCs w:val="24"/>
          <w:lang w:val="nl-NL"/>
        </w:rPr>
        <w:t>DETAY LİSTESİ</w:t>
      </w:r>
    </w:p>
    <w:p w:rsidR="00777DCD" w:rsidRPr="00F40AEA" w:rsidRDefault="00777DCD" w:rsidP="00716EA3">
      <w:pPr>
        <w:spacing w:after="0"/>
        <w:jc w:val="both"/>
        <w:rPr>
          <w:rFonts w:ascii="Times New Roman" w:hAnsi="Times New Roman"/>
          <w:sz w:val="20"/>
          <w:szCs w:val="20"/>
        </w:rPr>
      </w:pPr>
      <w:r w:rsidRPr="00F40AEA">
        <w:rPr>
          <w:rFonts w:ascii="Times New Roman" w:hAnsi="Times New Roman"/>
          <w:lang w:val="nl-NL"/>
        </w:rPr>
        <w:fldChar w:fldCharType="begin"/>
      </w:r>
      <w:r w:rsidRPr="00F40AEA">
        <w:rPr>
          <w:rFonts w:ascii="Times New Roman" w:hAnsi="Times New Roman"/>
          <w:lang w:val="nl-NL"/>
        </w:rPr>
        <w:instrText xml:space="preserve"> LINK Excel.Sheet.12 "C:\\Users\\İmi pc\\Desktop\\FAALİYET\\03-5 detay.xlsx" Sayfa1!R2C1:R23C5 \a \f 4 \h  \* MERGEFORMAT </w:instrText>
      </w:r>
      <w:r w:rsidRPr="00F40AEA">
        <w:rPr>
          <w:rFonts w:ascii="Times New Roman" w:hAnsi="Times New Roman"/>
          <w:lang w:val="nl-NL"/>
        </w:rPr>
        <w:fldChar w:fldCharType="separate"/>
      </w:r>
    </w:p>
    <w:p w:rsidR="00777DCD" w:rsidRPr="00F40AEA" w:rsidRDefault="00777DCD" w:rsidP="00716EA3">
      <w:pPr>
        <w:spacing w:after="0"/>
        <w:jc w:val="both"/>
        <w:rPr>
          <w:rFonts w:ascii="Times New Roman" w:hAnsi="Times New Roman"/>
          <w:b/>
          <w:color w:val="FF0000"/>
          <w:sz w:val="24"/>
          <w:szCs w:val="24"/>
          <w:lang w:val="nl-NL"/>
        </w:rPr>
      </w:pPr>
      <w:r w:rsidRPr="00F40AEA">
        <w:rPr>
          <w:rFonts w:ascii="Times New Roman" w:hAnsi="Times New Roman"/>
          <w:b/>
          <w:color w:val="FF0000"/>
          <w:sz w:val="24"/>
          <w:szCs w:val="24"/>
          <w:lang w:val="nl-NL"/>
        </w:rPr>
        <w:fldChar w:fldCharType="end"/>
      </w:r>
    </w:p>
    <w:p w:rsidR="00777DCD" w:rsidRPr="00F40AEA" w:rsidRDefault="00777DCD" w:rsidP="00716EA3">
      <w:pPr>
        <w:spacing w:after="0"/>
        <w:jc w:val="both"/>
        <w:rPr>
          <w:rFonts w:ascii="Times New Roman" w:hAnsi="Times New Roman"/>
          <w:b/>
          <w:color w:val="FF0000"/>
          <w:sz w:val="24"/>
          <w:szCs w:val="24"/>
          <w:lang w:val="nl-NL"/>
        </w:rPr>
      </w:pPr>
    </w:p>
    <w:tbl>
      <w:tblPr>
        <w:tblW w:w="10325" w:type="dxa"/>
        <w:tblInd w:w="70" w:type="dxa"/>
        <w:tblCellMar>
          <w:left w:w="70" w:type="dxa"/>
          <w:right w:w="70" w:type="dxa"/>
        </w:tblCellMar>
        <w:tblLook w:val="04A0" w:firstRow="1" w:lastRow="0" w:firstColumn="1" w:lastColumn="0" w:noHBand="0" w:noVBand="1"/>
      </w:tblPr>
      <w:tblGrid>
        <w:gridCol w:w="780"/>
        <w:gridCol w:w="1520"/>
        <w:gridCol w:w="4991"/>
        <w:gridCol w:w="1314"/>
        <w:gridCol w:w="1720"/>
      </w:tblGrid>
      <w:tr w:rsidR="00777DCD" w:rsidRPr="00F40AEA" w:rsidTr="00A9496B">
        <w:trPr>
          <w:trHeight w:val="315"/>
        </w:trPr>
        <w:tc>
          <w:tcPr>
            <w:tcW w:w="780" w:type="dxa"/>
            <w:tcBorders>
              <w:top w:val="single" w:sz="8" w:space="0" w:color="auto"/>
              <w:left w:val="single" w:sz="8" w:space="0" w:color="auto"/>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FFFFFF"/>
              </w:rPr>
            </w:pPr>
            <w:r w:rsidRPr="00F40AEA">
              <w:rPr>
                <w:rFonts w:ascii="Times New Roman" w:hAnsi="Times New Roman"/>
                <w:b/>
                <w:bCs/>
                <w:color w:val="FFFFFF" w:themeColor="background1"/>
              </w:rPr>
              <w:t>S/N</w:t>
            </w:r>
          </w:p>
        </w:tc>
        <w:tc>
          <w:tcPr>
            <w:tcW w:w="1520" w:type="dxa"/>
            <w:tcBorders>
              <w:top w:val="single" w:sz="8" w:space="0" w:color="auto"/>
              <w:left w:val="nil"/>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FFFFFF"/>
              </w:rPr>
            </w:pPr>
            <w:r w:rsidRPr="00F40AEA">
              <w:rPr>
                <w:rFonts w:ascii="Times New Roman" w:hAnsi="Times New Roman"/>
                <w:b/>
                <w:bCs/>
                <w:color w:val="FFFFFF" w:themeColor="background1"/>
              </w:rPr>
              <w:t>HARCAMA KALEMİ</w:t>
            </w:r>
          </w:p>
        </w:tc>
        <w:tc>
          <w:tcPr>
            <w:tcW w:w="4991" w:type="dxa"/>
            <w:tcBorders>
              <w:top w:val="single" w:sz="8" w:space="0" w:color="auto"/>
              <w:left w:val="nil"/>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FFFFFF"/>
              </w:rPr>
            </w:pPr>
            <w:r w:rsidRPr="00F40AEA">
              <w:rPr>
                <w:rFonts w:ascii="Times New Roman" w:hAnsi="Times New Roman"/>
                <w:b/>
                <w:bCs/>
                <w:color w:val="FFFFFF" w:themeColor="background1"/>
              </w:rPr>
              <w:t>AÇIKLAMA</w:t>
            </w:r>
          </w:p>
        </w:tc>
        <w:tc>
          <w:tcPr>
            <w:tcW w:w="1314" w:type="dxa"/>
            <w:tcBorders>
              <w:top w:val="single" w:sz="8" w:space="0" w:color="auto"/>
              <w:left w:val="nil"/>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FFFFFF"/>
              </w:rPr>
            </w:pPr>
            <w:r w:rsidRPr="00F40AEA">
              <w:rPr>
                <w:rFonts w:ascii="Times New Roman" w:hAnsi="Times New Roman"/>
                <w:b/>
                <w:bCs/>
                <w:color w:val="FFFFFF" w:themeColor="background1"/>
              </w:rPr>
              <w:t>HARCAMA</w:t>
            </w:r>
          </w:p>
        </w:tc>
        <w:tc>
          <w:tcPr>
            <w:tcW w:w="1720" w:type="dxa"/>
            <w:tcBorders>
              <w:top w:val="single" w:sz="8" w:space="0" w:color="auto"/>
              <w:left w:val="nil"/>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FFFFFF"/>
              </w:rPr>
            </w:pPr>
            <w:r w:rsidRPr="00F40AEA">
              <w:rPr>
                <w:rFonts w:ascii="Times New Roman" w:hAnsi="Times New Roman"/>
                <w:b/>
                <w:bCs/>
                <w:color w:val="FFFFFF" w:themeColor="background1"/>
              </w:rPr>
              <w:t>% HARCAMA</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27C27" w:rsidP="00716EA3">
            <w:pPr>
              <w:spacing w:after="0"/>
              <w:jc w:val="center"/>
              <w:rPr>
                <w:rFonts w:ascii="Times New Roman" w:hAnsi="Times New Roman"/>
              </w:rPr>
            </w:pPr>
            <w:r w:rsidRPr="00F40AEA">
              <w:rPr>
                <w:rFonts w:ascii="Times New Roman" w:hAnsi="Times New Roman"/>
              </w:rPr>
              <w:t>1</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A9496B">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w:t>
            </w:r>
            <w:r w:rsidR="00A9496B">
              <w:rPr>
                <w:rFonts w:ascii="Times New Roman" w:hAnsi="Times New Roman"/>
                <w:color w:val="000000"/>
              </w:rPr>
              <w:t>10</w:t>
            </w:r>
            <w:r w:rsidRPr="00F40AEA">
              <w:rPr>
                <w:rFonts w:ascii="Times New Roman" w:hAnsi="Times New Roman"/>
                <w:color w:val="000000"/>
              </w:rPr>
              <w:t>.1</w:t>
            </w:r>
            <w:r w:rsidR="00A9496B">
              <w:rPr>
                <w:rFonts w:ascii="Times New Roman" w:hAnsi="Times New Roman"/>
                <w:color w:val="000000"/>
              </w:rPr>
              <w:t>8</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A9496B" w:rsidP="00A9496B">
            <w:pPr>
              <w:spacing w:after="0"/>
              <w:rPr>
                <w:rFonts w:ascii="Times New Roman" w:hAnsi="Times New Roman"/>
                <w:color w:val="000000"/>
              </w:rPr>
            </w:pPr>
            <w:r>
              <w:rPr>
                <w:rFonts w:ascii="Times New Roman" w:hAnsi="Times New Roman"/>
                <w:color w:val="000000"/>
              </w:rPr>
              <w:t>Görsel ve İşitsel Medya Yayın Hizmet Alım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84.960,00</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4,61</w:t>
            </w:r>
          </w:p>
        </w:tc>
      </w:tr>
      <w:tr w:rsidR="00A9496B"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A9496B" w:rsidRPr="00F40AEA" w:rsidRDefault="00A9496B" w:rsidP="00716EA3">
            <w:pPr>
              <w:spacing w:after="0"/>
              <w:jc w:val="center"/>
              <w:rPr>
                <w:rFonts w:ascii="Times New Roman" w:hAnsi="Times New Roman"/>
              </w:rPr>
            </w:pPr>
            <w:r>
              <w:rPr>
                <w:rFonts w:ascii="Times New Roman" w:hAnsi="Times New Roman"/>
              </w:rPr>
              <w:t>2</w:t>
            </w:r>
          </w:p>
        </w:tc>
        <w:tc>
          <w:tcPr>
            <w:tcW w:w="1520" w:type="dxa"/>
            <w:tcBorders>
              <w:top w:val="nil"/>
              <w:left w:val="nil"/>
              <w:bottom w:val="single" w:sz="8" w:space="0" w:color="auto"/>
              <w:right w:val="single" w:sz="8" w:space="0" w:color="auto"/>
            </w:tcBorders>
            <w:shd w:val="clear" w:color="auto" w:fill="auto"/>
            <w:noWrap/>
            <w:vAlign w:val="center"/>
          </w:tcPr>
          <w:p w:rsidR="00A9496B" w:rsidRPr="00F40AEA" w:rsidRDefault="00A9496B" w:rsidP="00A9496B">
            <w:pPr>
              <w:spacing w:after="0"/>
              <w:jc w:val="center"/>
              <w:rPr>
                <w:rFonts w:ascii="Times New Roman" w:hAnsi="Times New Roman"/>
                <w:color w:val="000000"/>
              </w:rPr>
            </w:pPr>
            <w:r w:rsidRPr="00F40AEA">
              <w:rPr>
                <w:rFonts w:ascii="Times New Roman" w:hAnsi="Times New Roman"/>
                <w:color w:val="000000"/>
              </w:rPr>
              <w:t>03.</w:t>
            </w:r>
            <w:r>
              <w:rPr>
                <w:rFonts w:ascii="Times New Roman" w:hAnsi="Times New Roman"/>
                <w:color w:val="000000"/>
              </w:rPr>
              <w:t>0</w:t>
            </w:r>
            <w:r w:rsidRPr="00F40AEA">
              <w:rPr>
                <w:rFonts w:ascii="Times New Roman" w:hAnsi="Times New Roman"/>
                <w:color w:val="000000"/>
              </w:rPr>
              <w:t>5.2</w:t>
            </w:r>
            <w:r>
              <w:rPr>
                <w:rFonts w:ascii="Times New Roman" w:hAnsi="Times New Roman"/>
                <w:color w:val="000000"/>
              </w:rPr>
              <w:t>0.01</w:t>
            </w:r>
          </w:p>
        </w:tc>
        <w:tc>
          <w:tcPr>
            <w:tcW w:w="4991" w:type="dxa"/>
            <w:tcBorders>
              <w:top w:val="nil"/>
              <w:left w:val="nil"/>
              <w:bottom w:val="single" w:sz="8" w:space="0" w:color="auto"/>
              <w:right w:val="single" w:sz="8" w:space="0" w:color="auto"/>
            </w:tcBorders>
            <w:shd w:val="clear" w:color="auto" w:fill="auto"/>
            <w:noWrap/>
            <w:vAlign w:val="center"/>
          </w:tcPr>
          <w:p w:rsidR="00A9496B" w:rsidRDefault="00A9496B" w:rsidP="00A9496B">
            <w:pPr>
              <w:spacing w:after="0"/>
              <w:rPr>
                <w:rFonts w:ascii="Times New Roman" w:hAnsi="Times New Roman"/>
                <w:color w:val="000000"/>
              </w:rPr>
            </w:pPr>
            <w:r>
              <w:rPr>
                <w:rFonts w:ascii="Times New Roman" w:hAnsi="Times New Roman"/>
                <w:color w:val="000000"/>
              </w:rPr>
              <w:t>Posta ve Telgraf Giderleri</w:t>
            </w:r>
          </w:p>
        </w:tc>
        <w:tc>
          <w:tcPr>
            <w:tcW w:w="1314" w:type="dxa"/>
            <w:tcBorders>
              <w:top w:val="nil"/>
              <w:left w:val="nil"/>
              <w:bottom w:val="single" w:sz="8" w:space="0" w:color="auto"/>
              <w:right w:val="single" w:sz="8" w:space="0" w:color="auto"/>
            </w:tcBorders>
            <w:shd w:val="clear" w:color="auto" w:fill="auto"/>
            <w:noWrap/>
            <w:vAlign w:val="center"/>
          </w:tcPr>
          <w:p w:rsidR="00A9496B" w:rsidRPr="00F40AEA" w:rsidRDefault="00410598" w:rsidP="00716EA3">
            <w:pPr>
              <w:spacing w:after="0"/>
              <w:jc w:val="right"/>
              <w:rPr>
                <w:rFonts w:ascii="Times New Roman" w:hAnsi="Times New Roman"/>
                <w:color w:val="000000"/>
              </w:rPr>
            </w:pPr>
            <w:r>
              <w:rPr>
                <w:rFonts w:ascii="Times New Roman" w:hAnsi="Times New Roman"/>
                <w:color w:val="000000"/>
              </w:rPr>
              <w:t>83.165,73</w:t>
            </w:r>
          </w:p>
        </w:tc>
        <w:tc>
          <w:tcPr>
            <w:tcW w:w="1720" w:type="dxa"/>
            <w:tcBorders>
              <w:top w:val="nil"/>
              <w:left w:val="nil"/>
              <w:bottom w:val="single" w:sz="8" w:space="0" w:color="auto"/>
              <w:right w:val="single" w:sz="8" w:space="0" w:color="auto"/>
            </w:tcBorders>
            <w:shd w:val="clear" w:color="000000" w:fill="FFFFFF"/>
            <w:noWrap/>
            <w:vAlign w:val="center"/>
          </w:tcPr>
          <w:p w:rsidR="00A9496B" w:rsidRPr="00F40AEA" w:rsidRDefault="00410598" w:rsidP="00716EA3">
            <w:pPr>
              <w:spacing w:after="0"/>
              <w:jc w:val="center"/>
              <w:rPr>
                <w:rFonts w:ascii="Times New Roman" w:hAnsi="Times New Roman"/>
              </w:rPr>
            </w:pPr>
            <w:r>
              <w:rPr>
                <w:rFonts w:ascii="Times New Roman" w:hAnsi="Times New Roman"/>
              </w:rPr>
              <w:t>4,51</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3</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5.2</w:t>
            </w:r>
            <w:r w:rsidR="00A9496B">
              <w:rPr>
                <w:rFonts w:ascii="Times New Roman" w:hAnsi="Times New Roman"/>
                <w:color w:val="000000"/>
              </w:rPr>
              <w:t>0</w:t>
            </w:r>
            <w:r w:rsidRPr="00F40AEA">
              <w:rPr>
                <w:rFonts w:ascii="Times New Roman" w:hAnsi="Times New Roman"/>
                <w:color w:val="000000"/>
              </w:rPr>
              <w:t>.02</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A9496B">
            <w:pPr>
              <w:spacing w:after="0"/>
              <w:rPr>
                <w:rFonts w:ascii="Times New Roman" w:hAnsi="Times New Roman"/>
                <w:color w:val="000000"/>
              </w:rPr>
            </w:pPr>
            <w:r w:rsidRPr="00F40AEA">
              <w:rPr>
                <w:rFonts w:ascii="Times New Roman" w:hAnsi="Times New Roman"/>
                <w:color w:val="000000"/>
              </w:rPr>
              <w:t xml:space="preserve">Telefon Abonelik ve Kullanım </w:t>
            </w:r>
            <w:r w:rsidR="00A9496B">
              <w:rPr>
                <w:rFonts w:ascii="Times New Roman" w:hAnsi="Times New Roman"/>
                <w:color w:val="000000"/>
              </w:rPr>
              <w:t>Ücretleri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85.618,03</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4,64</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4</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w:t>
            </w:r>
            <w:r w:rsidR="00A9496B">
              <w:rPr>
                <w:rFonts w:ascii="Times New Roman" w:hAnsi="Times New Roman"/>
                <w:color w:val="000000"/>
              </w:rPr>
              <w:t>0</w:t>
            </w:r>
            <w:r w:rsidRPr="00F40AEA">
              <w:rPr>
                <w:rFonts w:ascii="Times New Roman" w:hAnsi="Times New Roman"/>
                <w:color w:val="000000"/>
              </w:rPr>
              <w:t>2.03</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İnternet Erişimi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2.576,62</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0,14</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5</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w:t>
            </w:r>
            <w:r w:rsidR="00A9496B">
              <w:rPr>
                <w:rFonts w:ascii="Times New Roman" w:hAnsi="Times New Roman"/>
                <w:color w:val="000000"/>
              </w:rPr>
              <w:t>0</w:t>
            </w:r>
            <w:r w:rsidRPr="00F40AEA">
              <w:rPr>
                <w:rFonts w:ascii="Times New Roman" w:hAnsi="Times New Roman"/>
                <w:color w:val="000000"/>
              </w:rPr>
              <w:t>2.90</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Diğer Haberleşme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10.325,00</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0,56</w:t>
            </w:r>
          </w:p>
        </w:tc>
      </w:tr>
      <w:tr w:rsidR="00A9496B"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A9496B" w:rsidRPr="00F40AEA" w:rsidRDefault="00A9496B" w:rsidP="00716EA3">
            <w:pPr>
              <w:spacing w:after="0"/>
              <w:jc w:val="center"/>
              <w:rPr>
                <w:rFonts w:ascii="Times New Roman" w:hAnsi="Times New Roman"/>
              </w:rPr>
            </w:pPr>
            <w:r>
              <w:rPr>
                <w:rFonts w:ascii="Times New Roman" w:hAnsi="Times New Roman"/>
              </w:rPr>
              <w:t>6</w:t>
            </w:r>
          </w:p>
        </w:tc>
        <w:tc>
          <w:tcPr>
            <w:tcW w:w="1520" w:type="dxa"/>
            <w:tcBorders>
              <w:top w:val="nil"/>
              <w:left w:val="nil"/>
              <w:bottom w:val="single" w:sz="8" w:space="0" w:color="auto"/>
              <w:right w:val="single" w:sz="8" w:space="0" w:color="auto"/>
            </w:tcBorders>
            <w:shd w:val="clear" w:color="auto" w:fill="auto"/>
            <w:noWrap/>
            <w:vAlign w:val="center"/>
          </w:tcPr>
          <w:p w:rsidR="00A9496B" w:rsidRPr="00F40AEA" w:rsidRDefault="00A9496B" w:rsidP="00716EA3">
            <w:pPr>
              <w:spacing w:after="0"/>
              <w:jc w:val="center"/>
              <w:rPr>
                <w:rFonts w:ascii="Times New Roman" w:hAnsi="Times New Roman"/>
                <w:color w:val="000000"/>
              </w:rPr>
            </w:pPr>
            <w:r w:rsidRPr="00F40AEA">
              <w:rPr>
                <w:rFonts w:ascii="Times New Roman" w:hAnsi="Times New Roman"/>
                <w:color w:val="000000"/>
              </w:rPr>
              <w:t>03.</w:t>
            </w:r>
            <w:r>
              <w:rPr>
                <w:rFonts w:ascii="Times New Roman" w:hAnsi="Times New Roman"/>
                <w:color w:val="000000"/>
              </w:rPr>
              <w:t>0</w:t>
            </w:r>
            <w:r w:rsidRPr="00F40AEA">
              <w:rPr>
                <w:rFonts w:ascii="Times New Roman" w:hAnsi="Times New Roman"/>
                <w:color w:val="000000"/>
              </w:rPr>
              <w:t>5.3</w:t>
            </w:r>
            <w:r>
              <w:rPr>
                <w:rFonts w:ascii="Times New Roman" w:hAnsi="Times New Roman"/>
                <w:color w:val="000000"/>
              </w:rPr>
              <w:t>0.02</w:t>
            </w:r>
          </w:p>
        </w:tc>
        <w:tc>
          <w:tcPr>
            <w:tcW w:w="4991" w:type="dxa"/>
            <w:tcBorders>
              <w:top w:val="nil"/>
              <w:left w:val="nil"/>
              <w:bottom w:val="single" w:sz="8" w:space="0" w:color="auto"/>
              <w:right w:val="single" w:sz="8" w:space="0" w:color="auto"/>
            </w:tcBorders>
            <w:shd w:val="clear" w:color="auto" w:fill="auto"/>
            <w:noWrap/>
            <w:vAlign w:val="center"/>
          </w:tcPr>
          <w:p w:rsidR="00A9496B" w:rsidRPr="00F40AEA" w:rsidRDefault="00A9496B" w:rsidP="00716EA3">
            <w:pPr>
              <w:spacing w:after="0"/>
              <w:rPr>
                <w:rFonts w:ascii="Times New Roman" w:hAnsi="Times New Roman"/>
                <w:color w:val="000000"/>
              </w:rPr>
            </w:pPr>
            <w:r>
              <w:rPr>
                <w:rFonts w:ascii="Times New Roman" w:hAnsi="Times New Roman"/>
                <w:color w:val="000000"/>
              </w:rPr>
              <w:t>Yolcu Taşıma Giderleri</w:t>
            </w:r>
          </w:p>
        </w:tc>
        <w:tc>
          <w:tcPr>
            <w:tcW w:w="1314" w:type="dxa"/>
            <w:tcBorders>
              <w:top w:val="nil"/>
              <w:left w:val="nil"/>
              <w:bottom w:val="single" w:sz="8" w:space="0" w:color="auto"/>
              <w:right w:val="single" w:sz="8" w:space="0" w:color="auto"/>
            </w:tcBorders>
            <w:shd w:val="clear" w:color="auto" w:fill="auto"/>
            <w:noWrap/>
            <w:vAlign w:val="center"/>
          </w:tcPr>
          <w:p w:rsidR="00A9496B" w:rsidRPr="00F40AEA" w:rsidRDefault="00410598" w:rsidP="00716EA3">
            <w:pPr>
              <w:spacing w:after="0"/>
              <w:jc w:val="right"/>
              <w:rPr>
                <w:rFonts w:ascii="Times New Roman" w:hAnsi="Times New Roman"/>
                <w:color w:val="000000"/>
              </w:rPr>
            </w:pPr>
            <w:r>
              <w:rPr>
                <w:rFonts w:ascii="Times New Roman" w:hAnsi="Times New Roman"/>
                <w:color w:val="000000"/>
              </w:rPr>
              <w:t>47.127,20</w:t>
            </w:r>
          </w:p>
        </w:tc>
        <w:tc>
          <w:tcPr>
            <w:tcW w:w="1720" w:type="dxa"/>
            <w:tcBorders>
              <w:top w:val="nil"/>
              <w:left w:val="nil"/>
              <w:bottom w:val="single" w:sz="8" w:space="0" w:color="auto"/>
              <w:right w:val="single" w:sz="8" w:space="0" w:color="auto"/>
            </w:tcBorders>
            <w:shd w:val="clear" w:color="000000" w:fill="FFFFFF"/>
            <w:noWrap/>
            <w:vAlign w:val="center"/>
          </w:tcPr>
          <w:p w:rsidR="00A9496B" w:rsidRPr="00F40AEA" w:rsidRDefault="00410598" w:rsidP="00716EA3">
            <w:pPr>
              <w:spacing w:after="0"/>
              <w:jc w:val="center"/>
              <w:rPr>
                <w:rFonts w:ascii="Times New Roman" w:hAnsi="Times New Roman"/>
              </w:rPr>
            </w:pPr>
            <w:r>
              <w:rPr>
                <w:rFonts w:ascii="Times New Roman" w:hAnsi="Times New Roman"/>
              </w:rPr>
              <w:t>2,55</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7</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5.3</w:t>
            </w:r>
            <w:r w:rsidR="00A9496B">
              <w:rPr>
                <w:rFonts w:ascii="Times New Roman" w:hAnsi="Times New Roman"/>
                <w:color w:val="000000"/>
              </w:rPr>
              <w:t>0</w:t>
            </w:r>
            <w:r w:rsidRPr="00F40AEA">
              <w:rPr>
                <w:rFonts w:ascii="Times New Roman" w:hAnsi="Times New Roman"/>
                <w:color w:val="000000"/>
              </w:rPr>
              <w:t>.03</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Yük Taşıma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17.228,00</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0,93</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8</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5.4</w:t>
            </w:r>
            <w:r w:rsidR="00A9496B">
              <w:rPr>
                <w:rFonts w:ascii="Times New Roman" w:hAnsi="Times New Roman"/>
                <w:color w:val="000000"/>
              </w:rPr>
              <w:t>0</w:t>
            </w:r>
            <w:r w:rsidRPr="00F40AEA">
              <w:rPr>
                <w:rFonts w:ascii="Times New Roman" w:hAnsi="Times New Roman"/>
                <w:color w:val="000000"/>
              </w:rPr>
              <w:t>.01</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İlan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115.248,33</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5,26</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9</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5.4</w:t>
            </w:r>
            <w:r w:rsidR="00A9496B">
              <w:rPr>
                <w:rFonts w:ascii="Times New Roman" w:hAnsi="Times New Roman"/>
                <w:color w:val="000000"/>
              </w:rPr>
              <w:t>0</w:t>
            </w:r>
            <w:r w:rsidRPr="00F40AEA">
              <w:rPr>
                <w:rFonts w:ascii="Times New Roman" w:hAnsi="Times New Roman"/>
                <w:color w:val="000000"/>
              </w:rPr>
              <w:t>.02</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Sigorta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117.346,32</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6,36</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10</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5.5</w:t>
            </w:r>
            <w:r w:rsidR="00A9496B">
              <w:rPr>
                <w:rFonts w:ascii="Times New Roman" w:hAnsi="Times New Roman"/>
                <w:color w:val="000000"/>
              </w:rPr>
              <w:t>0</w:t>
            </w:r>
            <w:r w:rsidRPr="00F40AEA">
              <w:rPr>
                <w:rFonts w:ascii="Times New Roman" w:hAnsi="Times New Roman"/>
                <w:color w:val="000000"/>
              </w:rPr>
              <w:t>.02</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Taşıt Kiralama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1.029.328,16</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55,79</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11</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5.5</w:t>
            </w:r>
            <w:r w:rsidR="00A9496B">
              <w:rPr>
                <w:rFonts w:ascii="Times New Roman" w:hAnsi="Times New Roman"/>
                <w:color w:val="000000"/>
              </w:rPr>
              <w:t>0</w:t>
            </w:r>
            <w:r w:rsidRPr="00F40AEA">
              <w:rPr>
                <w:rFonts w:ascii="Times New Roman" w:hAnsi="Times New Roman"/>
                <w:color w:val="000000"/>
              </w:rPr>
              <w:t>.07</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rPr>
                <w:rFonts w:ascii="Times New Roman" w:hAnsi="Times New Roman"/>
                <w:color w:val="000000"/>
              </w:rPr>
            </w:pPr>
            <w:r w:rsidRPr="00F40AEA">
              <w:rPr>
                <w:rFonts w:ascii="Times New Roman" w:hAnsi="Times New Roman"/>
                <w:color w:val="000000"/>
              </w:rPr>
              <w:t>Arsa ve Arazi Kiralaması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65.224,80</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3,54</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12</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A9496B">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w:t>
            </w:r>
            <w:r w:rsidR="00A9496B">
              <w:rPr>
                <w:rFonts w:ascii="Times New Roman" w:hAnsi="Times New Roman"/>
                <w:color w:val="000000"/>
              </w:rPr>
              <w:t>9</w:t>
            </w:r>
            <w:r w:rsidRPr="00F40AEA">
              <w:rPr>
                <w:rFonts w:ascii="Times New Roman" w:hAnsi="Times New Roman"/>
                <w:color w:val="000000"/>
              </w:rPr>
              <w:t>0</w:t>
            </w:r>
            <w:r w:rsidR="00A9496B">
              <w:rPr>
                <w:rFonts w:ascii="Times New Roman" w:hAnsi="Times New Roman"/>
                <w:color w:val="000000"/>
              </w:rPr>
              <w:t>.03</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A9496B" w:rsidP="00716EA3">
            <w:pPr>
              <w:spacing w:after="0"/>
              <w:rPr>
                <w:rFonts w:ascii="Times New Roman" w:hAnsi="Times New Roman"/>
                <w:color w:val="000000"/>
              </w:rPr>
            </w:pPr>
            <w:r w:rsidRPr="00F40AEA">
              <w:rPr>
                <w:rFonts w:ascii="Times New Roman" w:hAnsi="Times New Roman"/>
                <w:color w:val="000000"/>
              </w:rPr>
              <w:t>Kurslara Katılama ve Eğitim Giderleri</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24.160,20</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1,31</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13</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5.9</w:t>
            </w:r>
            <w:r w:rsidR="00A9496B">
              <w:rPr>
                <w:rFonts w:ascii="Times New Roman" w:hAnsi="Times New Roman"/>
                <w:color w:val="000000"/>
              </w:rPr>
              <w:t>0.05</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A9496B" w:rsidP="00716EA3">
            <w:pPr>
              <w:spacing w:after="0"/>
              <w:rPr>
                <w:rFonts w:ascii="Times New Roman" w:hAnsi="Times New Roman"/>
                <w:color w:val="000000"/>
              </w:rPr>
            </w:pPr>
            <w:r w:rsidRPr="00F40AEA">
              <w:rPr>
                <w:rFonts w:ascii="Times New Roman" w:hAnsi="Times New Roman"/>
                <w:color w:val="000000"/>
              </w:rPr>
              <w:t>Lojman İşletme Maliyetlerine Katılım Giderler</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34.634,36</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1,88</w:t>
            </w:r>
          </w:p>
        </w:tc>
      </w:tr>
      <w:tr w:rsidR="00777DCD" w:rsidRPr="00F40AEA" w:rsidTr="00A9496B">
        <w:trPr>
          <w:trHeight w:val="567"/>
        </w:trPr>
        <w:tc>
          <w:tcPr>
            <w:tcW w:w="780" w:type="dxa"/>
            <w:tcBorders>
              <w:top w:val="nil"/>
              <w:left w:val="single" w:sz="8" w:space="0" w:color="auto"/>
              <w:bottom w:val="single" w:sz="8" w:space="0" w:color="auto"/>
              <w:right w:val="single" w:sz="8" w:space="0" w:color="auto"/>
            </w:tcBorders>
            <w:shd w:val="clear" w:color="000000" w:fill="FFFFFF"/>
            <w:noWrap/>
            <w:vAlign w:val="center"/>
          </w:tcPr>
          <w:p w:rsidR="00777DCD" w:rsidRPr="00F40AEA" w:rsidRDefault="00A9496B" w:rsidP="00716EA3">
            <w:pPr>
              <w:spacing w:after="0"/>
              <w:jc w:val="center"/>
              <w:rPr>
                <w:rFonts w:ascii="Times New Roman" w:hAnsi="Times New Roman"/>
              </w:rPr>
            </w:pPr>
            <w:r>
              <w:rPr>
                <w:rFonts w:ascii="Times New Roman" w:hAnsi="Times New Roman"/>
              </w:rPr>
              <w:t>14</w:t>
            </w:r>
          </w:p>
        </w:tc>
        <w:tc>
          <w:tcPr>
            <w:tcW w:w="1520" w:type="dxa"/>
            <w:tcBorders>
              <w:top w:val="nil"/>
              <w:left w:val="nil"/>
              <w:bottom w:val="single" w:sz="8" w:space="0" w:color="auto"/>
              <w:right w:val="single" w:sz="8" w:space="0" w:color="auto"/>
            </w:tcBorders>
            <w:shd w:val="clear" w:color="auto" w:fill="auto"/>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03.</w:t>
            </w:r>
            <w:r w:rsidR="00A9496B">
              <w:rPr>
                <w:rFonts w:ascii="Times New Roman" w:hAnsi="Times New Roman"/>
                <w:color w:val="000000"/>
              </w:rPr>
              <w:t>0</w:t>
            </w:r>
            <w:r w:rsidRPr="00F40AEA">
              <w:rPr>
                <w:rFonts w:ascii="Times New Roman" w:hAnsi="Times New Roman"/>
                <w:color w:val="000000"/>
              </w:rPr>
              <w:t>5.9</w:t>
            </w:r>
            <w:r w:rsidR="00A9496B">
              <w:rPr>
                <w:rFonts w:ascii="Times New Roman" w:hAnsi="Times New Roman"/>
                <w:color w:val="000000"/>
              </w:rPr>
              <w:t>0</w:t>
            </w:r>
            <w:r w:rsidRPr="00F40AEA">
              <w:rPr>
                <w:rFonts w:ascii="Times New Roman" w:hAnsi="Times New Roman"/>
                <w:color w:val="000000"/>
              </w:rPr>
              <w:t>.</w:t>
            </w:r>
            <w:r w:rsidR="006D2B19" w:rsidRPr="00F40AEA">
              <w:rPr>
                <w:rFonts w:ascii="Times New Roman" w:hAnsi="Times New Roman"/>
                <w:color w:val="000000"/>
              </w:rPr>
              <w:t>9</w:t>
            </w:r>
            <w:r w:rsidRPr="00F40AEA">
              <w:rPr>
                <w:rFonts w:ascii="Times New Roman" w:hAnsi="Times New Roman"/>
                <w:color w:val="000000"/>
              </w:rPr>
              <w:t>0</w:t>
            </w:r>
          </w:p>
        </w:tc>
        <w:tc>
          <w:tcPr>
            <w:tcW w:w="4991" w:type="dxa"/>
            <w:tcBorders>
              <w:top w:val="nil"/>
              <w:left w:val="nil"/>
              <w:bottom w:val="single" w:sz="8" w:space="0" w:color="auto"/>
              <w:right w:val="single" w:sz="8" w:space="0" w:color="auto"/>
            </w:tcBorders>
            <w:shd w:val="clear" w:color="auto" w:fill="auto"/>
            <w:noWrap/>
            <w:vAlign w:val="center"/>
            <w:hideMark/>
          </w:tcPr>
          <w:p w:rsidR="00777DCD" w:rsidRPr="00F40AEA" w:rsidRDefault="00410598" w:rsidP="00716EA3">
            <w:pPr>
              <w:spacing w:after="0"/>
              <w:rPr>
                <w:rFonts w:ascii="Times New Roman" w:hAnsi="Times New Roman"/>
                <w:color w:val="000000"/>
              </w:rPr>
            </w:pPr>
            <w:r>
              <w:rPr>
                <w:rFonts w:ascii="Times New Roman" w:hAnsi="Times New Roman"/>
                <w:color w:val="000000"/>
              </w:rPr>
              <w:t xml:space="preserve">Sınıflandırmaya Girmeyen </w:t>
            </w:r>
            <w:r w:rsidR="006D2B19" w:rsidRPr="00F40AEA">
              <w:rPr>
                <w:rFonts w:ascii="Times New Roman" w:hAnsi="Times New Roman"/>
                <w:color w:val="000000"/>
              </w:rPr>
              <w:t>Diğer Hizmet Alımları</w:t>
            </w:r>
          </w:p>
        </w:tc>
        <w:tc>
          <w:tcPr>
            <w:tcW w:w="1314" w:type="dxa"/>
            <w:tcBorders>
              <w:top w:val="nil"/>
              <w:left w:val="nil"/>
              <w:bottom w:val="single" w:sz="8" w:space="0" w:color="auto"/>
              <w:right w:val="single" w:sz="8" w:space="0" w:color="auto"/>
            </w:tcBorders>
            <w:shd w:val="clear" w:color="auto" w:fill="auto"/>
            <w:noWrap/>
            <w:vAlign w:val="center"/>
          </w:tcPr>
          <w:p w:rsidR="00777DCD" w:rsidRPr="00F40AEA" w:rsidRDefault="00410598" w:rsidP="00716EA3">
            <w:pPr>
              <w:spacing w:after="0"/>
              <w:jc w:val="right"/>
              <w:rPr>
                <w:rFonts w:ascii="Times New Roman" w:hAnsi="Times New Roman"/>
                <w:color w:val="000000"/>
              </w:rPr>
            </w:pPr>
            <w:r>
              <w:rPr>
                <w:rFonts w:ascii="Times New Roman" w:hAnsi="Times New Roman"/>
                <w:color w:val="000000"/>
              </w:rPr>
              <w:t>127.914,89</w:t>
            </w:r>
          </w:p>
        </w:tc>
        <w:tc>
          <w:tcPr>
            <w:tcW w:w="1720" w:type="dxa"/>
            <w:tcBorders>
              <w:top w:val="nil"/>
              <w:left w:val="nil"/>
              <w:bottom w:val="single" w:sz="8" w:space="0" w:color="auto"/>
              <w:right w:val="single" w:sz="8" w:space="0" w:color="auto"/>
            </w:tcBorders>
            <w:shd w:val="clear" w:color="000000" w:fill="FFFFFF"/>
            <w:noWrap/>
            <w:vAlign w:val="center"/>
          </w:tcPr>
          <w:p w:rsidR="00777DCD" w:rsidRPr="00F40AEA" w:rsidRDefault="00410598" w:rsidP="00716EA3">
            <w:pPr>
              <w:spacing w:after="0"/>
              <w:jc w:val="center"/>
              <w:rPr>
                <w:rFonts w:ascii="Times New Roman" w:hAnsi="Times New Roman"/>
              </w:rPr>
            </w:pPr>
            <w:r>
              <w:rPr>
                <w:rFonts w:ascii="Times New Roman" w:hAnsi="Times New Roman"/>
              </w:rPr>
              <w:t>6,93</w:t>
            </w:r>
          </w:p>
        </w:tc>
      </w:tr>
      <w:tr w:rsidR="00777DCD" w:rsidRPr="00F40AEA" w:rsidTr="00A9496B">
        <w:trPr>
          <w:trHeight w:val="567"/>
        </w:trPr>
        <w:tc>
          <w:tcPr>
            <w:tcW w:w="7291" w:type="dxa"/>
            <w:gridSpan w:val="3"/>
            <w:tcBorders>
              <w:top w:val="single" w:sz="8" w:space="0" w:color="auto"/>
              <w:left w:val="single" w:sz="8" w:space="0" w:color="auto"/>
              <w:bottom w:val="single" w:sz="8" w:space="0" w:color="auto"/>
              <w:right w:val="single" w:sz="8" w:space="0" w:color="000000"/>
            </w:tcBorders>
            <w:shd w:val="clear" w:color="000000" w:fill="8DB3E2"/>
            <w:noWrap/>
            <w:vAlign w:val="center"/>
            <w:hideMark/>
          </w:tcPr>
          <w:p w:rsidR="00777DCD" w:rsidRPr="00F40AEA" w:rsidRDefault="00777DCD" w:rsidP="00716EA3">
            <w:pPr>
              <w:spacing w:after="0"/>
              <w:jc w:val="center"/>
              <w:rPr>
                <w:rFonts w:ascii="Times New Roman" w:hAnsi="Times New Roman"/>
                <w:color w:val="000000"/>
              </w:rPr>
            </w:pPr>
            <w:r w:rsidRPr="00F40AEA">
              <w:rPr>
                <w:rFonts w:ascii="Times New Roman" w:hAnsi="Times New Roman"/>
                <w:color w:val="000000"/>
              </w:rPr>
              <w:t>TOPLAM</w:t>
            </w:r>
          </w:p>
        </w:tc>
        <w:tc>
          <w:tcPr>
            <w:tcW w:w="1314" w:type="dxa"/>
            <w:tcBorders>
              <w:top w:val="nil"/>
              <w:left w:val="nil"/>
              <w:bottom w:val="single" w:sz="8" w:space="0" w:color="auto"/>
              <w:right w:val="single" w:sz="8" w:space="0" w:color="auto"/>
            </w:tcBorders>
            <w:shd w:val="clear" w:color="000000" w:fill="8DB3E2"/>
            <w:noWrap/>
            <w:vAlign w:val="center"/>
            <w:hideMark/>
          </w:tcPr>
          <w:p w:rsidR="00777DCD" w:rsidRPr="00F40AEA" w:rsidRDefault="00410598" w:rsidP="00716EA3">
            <w:pPr>
              <w:spacing w:after="0"/>
              <w:jc w:val="right"/>
              <w:rPr>
                <w:rFonts w:ascii="Times New Roman" w:hAnsi="Times New Roman"/>
                <w:b/>
                <w:bCs/>
                <w:color w:val="000000"/>
              </w:rPr>
            </w:pPr>
            <w:r>
              <w:rPr>
                <w:rFonts w:ascii="Times New Roman" w:hAnsi="Times New Roman"/>
                <w:b/>
                <w:bCs/>
                <w:color w:val="000000"/>
              </w:rPr>
              <w:t>1.844.857,64</w:t>
            </w:r>
          </w:p>
        </w:tc>
        <w:tc>
          <w:tcPr>
            <w:tcW w:w="1720" w:type="dxa"/>
            <w:tcBorders>
              <w:top w:val="nil"/>
              <w:left w:val="nil"/>
              <w:bottom w:val="single" w:sz="8" w:space="0" w:color="auto"/>
              <w:right w:val="single" w:sz="8" w:space="0" w:color="auto"/>
            </w:tcBorders>
            <w:shd w:val="clear" w:color="000000" w:fill="8DB3E2"/>
            <w:noWrap/>
            <w:vAlign w:val="center"/>
            <w:hideMark/>
          </w:tcPr>
          <w:p w:rsidR="00777DCD" w:rsidRPr="00F40AEA" w:rsidRDefault="00777DCD" w:rsidP="00716EA3">
            <w:pPr>
              <w:spacing w:after="0"/>
              <w:jc w:val="center"/>
              <w:rPr>
                <w:rFonts w:ascii="Times New Roman" w:hAnsi="Times New Roman"/>
                <w:b/>
                <w:bCs/>
                <w:color w:val="000000"/>
              </w:rPr>
            </w:pPr>
            <w:r w:rsidRPr="00F40AEA">
              <w:rPr>
                <w:rFonts w:ascii="Times New Roman" w:hAnsi="Times New Roman"/>
                <w:b/>
                <w:bCs/>
                <w:color w:val="000000"/>
              </w:rPr>
              <w:t>100,00</w:t>
            </w:r>
          </w:p>
        </w:tc>
      </w:tr>
    </w:tbl>
    <w:p w:rsidR="00777DCD" w:rsidRPr="00F40AEA" w:rsidRDefault="00777DCD" w:rsidP="00716EA3">
      <w:pPr>
        <w:spacing w:after="0"/>
        <w:jc w:val="both"/>
        <w:rPr>
          <w:rFonts w:ascii="Times New Roman" w:hAnsi="Times New Roman"/>
          <w:b/>
          <w:color w:val="FF0000"/>
          <w:sz w:val="24"/>
          <w:szCs w:val="24"/>
          <w:lang w:val="nl-NL"/>
        </w:rPr>
      </w:pPr>
    </w:p>
    <w:p w:rsidR="00777DCD" w:rsidRPr="00F40AEA" w:rsidRDefault="00777DCD" w:rsidP="00716EA3">
      <w:pPr>
        <w:spacing w:after="0"/>
        <w:jc w:val="both"/>
        <w:rPr>
          <w:rFonts w:ascii="Times New Roman" w:hAnsi="Times New Roman"/>
          <w:b/>
          <w:color w:val="FF0000"/>
          <w:sz w:val="24"/>
          <w:szCs w:val="24"/>
          <w:lang w:val="nl-NL"/>
        </w:rPr>
      </w:pPr>
    </w:p>
    <w:p w:rsidR="00777DCD" w:rsidRPr="00F40AEA" w:rsidRDefault="00777DCD" w:rsidP="00716EA3">
      <w:pPr>
        <w:spacing w:after="0"/>
        <w:jc w:val="both"/>
        <w:rPr>
          <w:rFonts w:ascii="Times New Roman" w:hAnsi="Times New Roman"/>
          <w:b/>
          <w:color w:val="FF0000"/>
          <w:sz w:val="24"/>
          <w:szCs w:val="24"/>
          <w:lang w:val="nl-NL"/>
        </w:rPr>
      </w:pPr>
    </w:p>
    <w:p w:rsidR="00777DCD" w:rsidRDefault="00777DCD" w:rsidP="00716EA3">
      <w:pPr>
        <w:ind w:firstLine="708"/>
        <w:jc w:val="center"/>
        <w:rPr>
          <w:rFonts w:ascii="Times New Roman" w:hAnsi="Times New Roman"/>
          <w:b/>
          <w:color w:val="ED7D31" w:themeColor="accent2"/>
          <w:sz w:val="24"/>
          <w:szCs w:val="24"/>
          <w:lang w:val="nl-NL"/>
        </w:rPr>
      </w:pPr>
    </w:p>
    <w:p w:rsidR="00FA4866" w:rsidRDefault="00FA4866" w:rsidP="00716EA3">
      <w:pPr>
        <w:ind w:firstLine="708"/>
        <w:jc w:val="center"/>
        <w:rPr>
          <w:rFonts w:ascii="Times New Roman" w:hAnsi="Times New Roman"/>
          <w:b/>
          <w:color w:val="ED7D31" w:themeColor="accent2"/>
          <w:sz w:val="24"/>
          <w:szCs w:val="24"/>
          <w:lang w:val="nl-NL"/>
        </w:rPr>
      </w:pPr>
    </w:p>
    <w:p w:rsidR="00FA4866" w:rsidRPr="00F40AEA" w:rsidRDefault="00FA4866" w:rsidP="00716EA3">
      <w:pPr>
        <w:ind w:firstLine="708"/>
        <w:jc w:val="center"/>
        <w:rPr>
          <w:rFonts w:ascii="Times New Roman" w:hAnsi="Times New Roman"/>
          <w:b/>
          <w:color w:val="ED7D31" w:themeColor="accent2"/>
          <w:sz w:val="24"/>
          <w:szCs w:val="24"/>
          <w:lang w:val="nl-NL"/>
        </w:rPr>
      </w:pPr>
    </w:p>
    <w:p w:rsidR="00777DCD" w:rsidRPr="00F40AEA" w:rsidRDefault="00777DCD" w:rsidP="00716EA3">
      <w:pPr>
        <w:ind w:firstLine="708"/>
        <w:jc w:val="center"/>
        <w:rPr>
          <w:rFonts w:ascii="Times New Roman" w:hAnsi="Times New Roman"/>
          <w:b/>
          <w:color w:val="ED7D31" w:themeColor="accent2"/>
          <w:sz w:val="24"/>
          <w:szCs w:val="24"/>
          <w:lang w:val="nl-NL"/>
        </w:rPr>
      </w:pPr>
    </w:p>
    <w:p w:rsidR="00777DCD" w:rsidRPr="00F40AEA" w:rsidRDefault="00777DCD" w:rsidP="00716EA3">
      <w:pPr>
        <w:ind w:firstLine="708"/>
        <w:jc w:val="center"/>
        <w:rPr>
          <w:rFonts w:ascii="Times New Roman" w:hAnsi="Times New Roman"/>
          <w:b/>
          <w:color w:val="8496B0" w:themeColor="text2" w:themeTint="99"/>
          <w:sz w:val="24"/>
          <w:szCs w:val="24"/>
          <w:lang w:val="nl-NL"/>
        </w:rPr>
      </w:pPr>
      <w:r w:rsidRPr="00F40AEA">
        <w:rPr>
          <w:rFonts w:ascii="Times New Roman" w:hAnsi="Times New Roman"/>
          <w:b/>
          <w:color w:val="8496B0" w:themeColor="text2" w:themeTint="99"/>
          <w:sz w:val="24"/>
          <w:szCs w:val="24"/>
          <w:lang w:val="nl-NL"/>
        </w:rPr>
        <w:lastRenderedPageBreak/>
        <w:t>03/7 MENKUL MAL, GAYRİMADDİ HAK ALIM,  BAKIM VE ONARIM GİDERLERİ</w:t>
      </w:r>
    </w:p>
    <w:p w:rsidR="00777DCD" w:rsidRPr="00F40AEA" w:rsidRDefault="00777DCD" w:rsidP="00716EA3">
      <w:pPr>
        <w:spacing w:after="0"/>
        <w:jc w:val="both"/>
        <w:rPr>
          <w:rFonts w:ascii="Times New Roman" w:hAnsi="Times New Roman"/>
          <w:sz w:val="24"/>
          <w:szCs w:val="24"/>
          <w:lang w:val="it-IT"/>
        </w:rPr>
      </w:pPr>
      <w:r w:rsidRPr="00F40AEA">
        <w:rPr>
          <w:rFonts w:ascii="Times New Roman" w:hAnsi="Times New Roman"/>
          <w:sz w:val="24"/>
          <w:szCs w:val="24"/>
          <w:lang w:val="it-IT"/>
        </w:rPr>
        <w:tab/>
      </w:r>
      <w:r w:rsidRPr="00F40AEA">
        <w:rPr>
          <w:rFonts w:ascii="Times New Roman" w:hAnsi="Times New Roman"/>
          <w:sz w:val="24"/>
          <w:szCs w:val="24"/>
          <w:lang w:val="it-IT"/>
        </w:rPr>
        <w:tab/>
      </w:r>
      <w:r w:rsidRPr="00F40AEA">
        <w:rPr>
          <w:rFonts w:ascii="Times New Roman" w:hAnsi="Times New Roman"/>
          <w:sz w:val="24"/>
          <w:szCs w:val="24"/>
          <w:lang w:val="it-IT"/>
        </w:rPr>
        <w:tab/>
      </w:r>
      <w:r w:rsidRPr="00F40AEA">
        <w:rPr>
          <w:rFonts w:ascii="Times New Roman" w:hAnsi="Times New Roman"/>
          <w:sz w:val="24"/>
          <w:szCs w:val="24"/>
          <w:lang w:val="it-IT"/>
        </w:rPr>
        <w:tab/>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0"/>
        <w:gridCol w:w="1712"/>
        <w:gridCol w:w="2268"/>
        <w:gridCol w:w="2693"/>
      </w:tblGrid>
      <w:tr w:rsidR="00777DCD" w:rsidRPr="00F40AEA" w:rsidTr="008E53F7">
        <w:tc>
          <w:tcPr>
            <w:tcW w:w="3670"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FONKSİYON </w:t>
            </w:r>
          </w:p>
        </w:tc>
        <w:tc>
          <w:tcPr>
            <w:tcW w:w="1712"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I.DÖNEM </w:t>
            </w:r>
          </w:p>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HARCAMA</w:t>
            </w:r>
          </w:p>
        </w:tc>
        <w:tc>
          <w:tcPr>
            <w:tcW w:w="2268"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II.DÖNEM </w:t>
            </w:r>
          </w:p>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HARCAMA</w:t>
            </w:r>
          </w:p>
        </w:tc>
        <w:tc>
          <w:tcPr>
            <w:tcW w:w="2693"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TOPLAM </w:t>
            </w:r>
          </w:p>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HARCAMA</w:t>
            </w:r>
          </w:p>
        </w:tc>
      </w:tr>
      <w:tr w:rsidR="00777DCD" w:rsidRPr="00F40AEA" w:rsidTr="008E53F7">
        <w:tc>
          <w:tcPr>
            <w:tcW w:w="3670" w:type="dxa"/>
            <w:shd w:val="clear" w:color="auto" w:fill="auto"/>
          </w:tcPr>
          <w:p w:rsidR="00777DCD" w:rsidRPr="00F40AEA" w:rsidRDefault="008E53F7" w:rsidP="00716EA3">
            <w:pPr>
              <w:jc w:val="center"/>
              <w:rPr>
                <w:rFonts w:ascii="Times New Roman" w:hAnsi="Times New Roman"/>
                <w:bCs/>
                <w:color w:val="000000" w:themeColor="text1"/>
                <w:sz w:val="24"/>
                <w:szCs w:val="24"/>
                <w:lang w:val="nl-NL"/>
              </w:rPr>
            </w:pPr>
            <w:r>
              <w:rPr>
                <w:rFonts w:ascii="Times New Roman" w:hAnsi="Times New Roman"/>
                <w:color w:val="000000" w:themeColor="text1"/>
                <w:sz w:val="24"/>
                <w:szCs w:val="24"/>
                <w:lang w:val="nl-NL"/>
              </w:rPr>
              <w:t>62.239.756.0-0405.0003-02-03.07</w:t>
            </w:r>
          </w:p>
        </w:tc>
        <w:tc>
          <w:tcPr>
            <w:tcW w:w="1712" w:type="dxa"/>
            <w:shd w:val="clear" w:color="auto" w:fill="auto"/>
          </w:tcPr>
          <w:p w:rsidR="00777DCD" w:rsidRPr="00F40AEA" w:rsidRDefault="008E53F7" w:rsidP="004B40EF">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25.012,61</w:t>
            </w:r>
          </w:p>
        </w:tc>
        <w:tc>
          <w:tcPr>
            <w:tcW w:w="2268" w:type="dxa"/>
            <w:shd w:val="clear" w:color="auto" w:fill="auto"/>
          </w:tcPr>
          <w:p w:rsidR="00777DCD" w:rsidRPr="00F40AEA" w:rsidRDefault="008E53F7" w:rsidP="004B40EF">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28.981,20</w:t>
            </w:r>
          </w:p>
        </w:tc>
        <w:tc>
          <w:tcPr>
            <w:tcW w:w="2693" w:type="dxa"/>
            <w:shd w:val="clear" w:color="auto" w:fill="auto"/>
          </w:tcPr>
          <w:p w:rsidR="00777DCD" w:rsidRPr="00F40AEA" w:rsidRDefault="008E53F7" w:rsidP="004B40EF">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53.993,81</w:t>
            </w:r>
          </w:p>
        </w:tc>
      </w:tr>
      <w:tr w:rsidR="00777DCD" w:rsidRPr="00F40AEA" w:rsidTr="008E53F7">
        <w:tc>
          <w:tcPr>
            <w:tcW w:w="3670" w:type="dxa"/>
            <w:shd w:val="clear" w:color="auto" w:fill="ACB9CA" w:themeFill="text2" w:themeFillTint="66"/>
          </w:tcPr>
          <w:p w:rsidR="00777DCD" w:rsidRPr="00F40AEA" w:rsidRDefault="008E53F7" w:rsidP="00716EA3">
            <w:pPr>
              <w:jc w:val="center"/>
              <w:rPr>
                <w:rFonts w:ascii="Times New Roman" w:hAnsi="Times New Roman"/>
                <w:color w:val="000000" w:themeColor="text1"/>
                <w:sz w:val="24"/>
                <w:szCs w:val="24"/>
                <w:lang w:val="nl-NL"/>
              </w:rPr>
            </w:pPr>
            <w:r>
              <w:rPr>
                <w:rFonts w:ascii="Times New Roman" w:hAnsi="Times New Roman"/>
                <w:sz w:val="24"/>
                <w:szCs w:val="24"/>
                <w:lang w:val="nl-NL"/>
              </w:rPr>
              <w:t>98.900.9006.0-0405.0003-02-03.07</w:t>
            </w:r>
          </w:p>
        </w:tc>
        <w:tc>
          <w:tcPr>
            <w:tcW w:w="1712"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134.911,54</w:t>
            </w:r>
          </w:p>
        </w:tc>
        <w:tc>
          <w:tcPr>
            <w:tcW w:w="2268"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139.693,66</w:t>
            </w:r>
          </w:p>
        </w:tc>
        <w:tc>
          <w:tcPr>
            <w:tcW w:w="2693"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274.605,20</w:t>
            </w:r>
          </w:p>
        </w:tc>
      </w:tr>
      <w:tr w:rsidR="00777DCD" w:rsidRPr="00F40AEA" w:rsidTr="008E53F7">
        <w:tc>
          <w:tcPr>
            <w:tcW w:w="3670" w:type="dxa"/>
            <w:shd w:val="clear" w:color="auto" w:fill="ACB9CA" w:themeFill="text2" w:themeFillTint="66"/>
          </w:tcPr>
          <w:p w:rsidR="00777DCD" w:rsidRPr="00F40AEA" w:rsidRDefault="00777DCD" w:rsidP="00716EA3">
            <w:pPr>
              <w:jc w:val="center"/>
              <w:rPr>
                <w:rFonts w:ascii="Times New Roman" w:hAnsi="Times New Roman"/>
                <w:bCs/>
                <w:sz w:val="24"/>
                <w:szCs w:val="24"/>
                <w:lang w:val="nl-NL"/>
              </w:rPr>
            </w:pPr>
          </w:p>
        </w:tc>
        <w:tc>
          <w:tcPr>
            <w:tcW w:w="1712" w:type="dxa"/>
            <w:shd w:val="clear" w:color="auto" w:fill="ACB9CA" w:themeFill="text2" w:themeFillTint="66"/>
          </w:tcPr>
          <w:p w:rsidR="00777DCD" w:rsidRPr="00F40AEA" w:rsidRDefault="00777DCD" w:rsidP="00716EA3">
            <w:pPr>
              <w:jc w:val="both"/>
              <w:rPr>
                <w:rFonts w:ascii="Times New Roman" w:hAnsi="Times New Roman"/>
                <w:sz w:val="24"/>
                <w:szCs w:val="24"/>
                <w:lang w:val="nl-NL"/>
              </w:rPr>
            </w:pPr>
          </w:p>
        </w:tc>
        <w:tc>
          <w:tcPr>
            <w:tcW w:w="2268" w:type="dxa"/>
            <w:shd w:val="clear" w:color="auto" w:fill="ACB9CA" w:themeFill="text2" w:themeFillTint="66"/>
          </w:tcPr>
          <w:p w:rsidR="00777DCD" w:rsidRPr="00F40AEA" w:rsidRDefault="00777DCD" w:rsidP="00716EA3">
            <w:pPr>
              <w:jc w:val="right"/>
              <w:rPr>
                <w:rFonts w:ascii="Times New Roman" w:hAnsi="Times New Roman"/>
                <w:b/>
                <w:sz w:val="24"/>
                <w:szCs w:val="24"/>
                <w:lang w:val="nl-NL"/>
              </w:rPr>
            </w:pPr>
            <w:r w:rsidRPr="00F40AEA">
              <w:rPr>
                <w:rFonts w:ascii="Times New Roman" w:hAnsi="Times New Roman"/>
                <w:b/>
                <w:sz w:val="24"/>
                <w:szCs w:val="24"/>
                <w:lang w:val="nl-NL"/>
              </w:rPr>
              <w:t>GENEL TOPLAM</w:t>
            </w:r>
          </w:p>
        </w:tc>
        <w:tc>
          <w:tcPr>
            <w:tcW w:w="2693" w:type="dxa"/>
            <w:shd w:val="clear" w:color="auto" w:fill="ACB9CA" w:themeFill="text2" w:themeFillTint="66"/>
          </w:tcPr>
          <w:p w:rsidR="00777DCD" w:rsidRPr="00F40AEA" w:rsidRDefault="008E53F7" w:rsidP="004B40EF">
            <w:pPr>
              <w:jc w:val="right"/>
              <w:rPr>
                <w:rFonts w:ascii="Times New Roman" w:hAnsi="Times New Roman"/>
                <w:b/>
                <w:sz w:val="24"/>
                <w:szCs w:val="24"/>
                <w:lang w:val="nl-NL"/>
              </w:rPr>
            </w:pPr>
            <w:r>
              <w:rPr>
                <w:rFonts w:ascii="Times New Roman" w:hAnsi="Times New Roman"/>
                <w:b/>
                <w:sz w:val="24"/>
                <w:szCs w:val="24"/>
                <w:lang w:val="nl-NL"/>
              </w:rPr>
              <w:t>328.599,01</w:t>
            </w:r>
          </w:p>
        </w:tc>
      </w:tr>
    </w:tbl>
    <w:p w:rsidR="00777DCD" w:rsidRPr="00F40AEA" w:rsidRDefault="00777DCD" w:rsidP="00716EA3">
      <w:pPr>
        <w:jc w:val="both"/>
        <w:rPr>
          <w:rFonts w:ascii="Times New Roman" w:hAnsi="Times New Roman"/>
          <w:b/>
          <w:color w:val="FF0000"/>
          <w:sz w:val="24"/>
          <w:szCs w:val="24"/>
          <w:lang w:val="it-IT"/>
        </w:rPr>
      </w:pPr>
    </w:p>
    <w:p w:rsidR="00777DCD" w:rsidRPr="00F40AEA" w:rsidRDefault="00777DCD" w:rsidP="00716EA3">
      <w:pPr>
        <w:rPr>
          <w:rFonts w:ascii="Times New Roman" w:hAnsi="Times New Roman"/>
          <w:sz w:val="24"/>
          <w:szCs w:val="24"/>
          <w:lang w:val="nl-NL"/>
        </w:rPr>
      </w:pPr>
    </w:p>
    <w:p w:rsidR="00777DCD" w:rsidRPr="00F40AEA" w:rsidRDefault="00777DCD" w:rsidP="00716EA3">
      <w:pPr>
        <w:ind w:firstLine="708"/>
        <w:jc w:val="center"/>
        <w:rPr>
          <w:rFonts w:ascii="Times New Roman" w:hAnsi="Times New Roman"/>
          <w:b/>
          <w:color w:val="ED7D31" w:themeColor="accent2"/>
          <w:sz w:val="24"/>
          <w:szCs w:val="24"/>
          <w:lang w:val="nl-NL"/>
        </w:rPr>
      </w:pPr>
    </w:p>
    <w:p w:rsidR="00777DCD" w:rsidRPr="00F40AEA" w:rsidRDefault="00777DCD" w:rsidP="00716EA3">
      <w:pPr>
        <w:ind w:firstLine="708"/>
        <w:jc w:val="center"/>
        <w:rPr>
          <w:rFonts w:ascii="Times New Roman" w:hAnsi="Times New Roman"/>
          <w:b/>
          <w:color w:val="8496B0" w:themeColor="text2" w:themeTint="99"/>
          <w:sz w:val="24"/>
          <w:szCs w:val="24"/>
          <w:lang w:val="nl-NL"/>
        </w:rPr>
      </w:pPr>
      <w:r w:rsidRPr="00F40AEA">
        <w:rPr>
          <w:rFonts w:ascii="Times New Roman" w:hAnsi="Times New Roman"/>
          <w:b/>
          <w:color w:val="8496B0" w:themeColor="text2" w:themeTint="99"/>
          <w:sz w:val="24"/>
          <w:szCs w:val="24"/>
          <w:lang w:val="nl-NL"/>
        </w:rPr>
        <w:t>03/8 GAYRİMENKUL MAL BAKIM VE ONARIM GİDERLERİ</w:t>
      </w:r>
    </w:p>
    <w:p w:rsidR="00777DCD" w:rsidRPr="00F40AEA" w:rsidRDefault="00777DCD" w:rsidP="00716EA3">
      <w:pPr>
        <w:spacing w:after="0"/>
        <w:jc w:val="both"/>
        <w:rPr>
          <w:rFonts w:ascii="Times New Roman" w:hAnsi="Times New Roman"/>
          <w:sz w:val="24"/>
          <w:szCs w:val="24"/>
          <w:lang w:val="it-IT"/>
        </w:rPr>
      </w:pPr>
      <w:r w:rsidRPr="00F40AEA">
        <w:rPr>
          <w:rFonts w:ascii="Times New Roman" w:hAnsi="Times New Roman"/>
          <w:sz w:val="24"/>
          <w:szCs w:val="24"/>
          <w:lang w:val="it-IT"/>
        </w:rPr>
        <w:tab/>
      </w:r>
      <w:r w:rsidRPr="00F40AEA">
        <w:rPr>
          <w:rFonts w:ascii="Times New Roman" w:hAnsi="Times New Roman"/>
          <w:sz w:val="24"/>
          <w:szCs w:val="24"/>
          <w:lang w:val="it-IT"/>
        </w:rPr>
        <w:tab/>
      </w:r>
      <w:r w:rsidRPr="00F40AEA">
        <w:rPr>
          <w:rFonts w:ascii="Times New Roman" w:hAnsi="Times New Roman"/>
          <w:sz w:val="24"/>
          <w:szCs w:val="24"/>
          <w:lang w:val="it-IT"/>
        </w:rPr>
        <w:tab/>
      </w:r>
      <w:r w:rsidRPr="00F40AEA">
        <w:rPr>
          <w:rFonts w:ascii="Times New Roman" w:hAnsi="Times New Roman"/>
          <w:sz w:val="24"/>
          <w:szCs w:val="24"/>
          <w:lang w:val="it-IT"/>
        </w:rPr>
        <w:tab/>
      </w:r>
    </w:p>
    <w:p w:rsidR="00777DCD" w:rsidRPr="00F40AEA" w:rsidRDefault="00777DCD" w:rsidP="00716EA3">
      <w:pPr>
        <w:ind w:firstLine="708"/>
        <w:jc w:val="both"/>
        <w:rPr>
          <w:rFonts w:ascii="Times New Roman" w:hAnsi="Times New Roman"/>
          <w:color w:val="000000"/>
          <w:sz w:val="24"/>
          <w:szCs w:val="24"/>
          <w:lang w:val="nl-NL"/>
        </w:rPr>
      </w:pPr>
      <w:r w:rsidRPr="00F40AEA">
        <w:rPr>
          <w:rFonts w:ascii="Times New Roman" w:hAnsi="Times New Roman"/>
          <w:color w:val="000000"/>
          <w:sz w:val="24"/>
          <w:szCs w:val="24"/>
          <w:lang w:val="nl-NL"/>
        </w:rPr>
        <w:t>Taşınmaz mallarla ilgili olarak, bunların ekonomik ömürlerini ve değerlerini artırmaya yönelik yenileme amaçlı bakım-onarımlar dışında kalan ve dogrudan işletmeye yönelik rutin olarak yapılması gereken bakım ve onarımlar.</w:t>
      </w:r>
    </w:p>
    <w:p w:rsidR="00777DCD" w:rsidRPr="00F40AEA" w:rsidRDefault="00777DCD" w:rsidP="00716EA3">
      <w:pPr>
        <w:ind w:firstLine="708"/>
        <w:jc w:val="both"/>
        <w:rPr>
          <w:rFonts w:ascii="Times New Roman" w:hAnsi="Times New Roman"/>
          <w:color w:val="000000"/>
          <w:sz w:val="24"/>
          <w:szCs w:val="24"/>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3"/>
        <w:gridCol w:w="1739"/>
        <w:gridCol w:w="2268"/>
        <w:gridCol w:w="2261"/>
      </w:tblGrid>
      <w:tr w:rsidR="00777DCD" w:rsidRPr="00F40AEA" w:rsidTr="008E53F7">
        <w:tc>
          <w:tcPr>
            <w:tcW w:w="3643"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FONKSİYON </w:t>
            </w:r>
          </w:p>
        </w:tc>
        <w:tc>
          <w:tcPr>
            <w:tcW w:w="1739"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I.DÖNEM</w:t>
            </w:r>
          </w:p>
        </w:tc>
        <w:tc>
          <w:tcPr>
            <w:tcW w:w="2268"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 xml:space="preserve">II.DÖNEM </w:t>
            </w:r>
          </w:p>
        </w:tc>
        <w:tc>
          <w:tcPr>
            <w:tcW w:w="2261" w:type="dxa"/>
            <w:shd w:val="clear" w:color="auto" w:fill="ACB9CA" w:themeFill="text2" w:themeFillTint="66"/>
          </w:tcPr>
          <w:p w:rsidR="00777DCD" w:rsidRPr="00F40AEA" w:rsidRDefault="00777DCD" w:rsidP="00716EA3">
            <w:pPr>
              <w:jc w:val="center"/>
              <w:rPr>
                <w:rFonts w:ascii="Times New Roman" w:hAnsi="Times New Roman"/>
                <w:b/>
                <w:bCs/>
                <w:color w:val="FFFFFF" w:themeColor="background1"/>
                <w:sz w:val="24"/>
                <w:szCs w:val="24"/>
                <w:lang w:val="nl-NL"/>
              </w:rPr>
            </w:pPr>
            <w:r w:rsidRPr="00F40AEA">
              <w:rPr>
                <w:rFonts w:ascii="Times New Roman" w:hAnsi="Times New Roman"/>
                <w:b/>
                <w:bCs/>
                <w:color w:val="FFFFFF" w:themeColor="background1"/>
                <w:sz w:val="24"/>
                <w:szCs w:val="24"/>
                <w:lang w:val="nl-NL"/>
              </w:rPr>
              <w:t>TOPLAM HARCAMA</w:t>
            </w:r>
          </w:p>
        </w:tc>
      </w:tr>
      <w:tr w:rsidR="00777DCD" w:rsidRPr="00F40AEA" w:rsidTr="008E53F7">
        <w:tc>
          <w:tcPr>
            <w:tcW w:w="3643" w:type="dxa"/>
            <w:shd w:val="clear" w:color="auto" w:fill="auto"/>
          </w:tcPr>
          <w:p w:rsidR="00777DCD" w:rsidRPr="00F40AEA" w:rsidRDefault="008E53F7" w:rsidP="00716EA3">
            <w:pPr>
              <w:jc w:val="center"/>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62.239.756.0-0405.0003-02-03.08</w:t>
            </w:r>
          </w:p>
        </w:tc>
        <w:tc>
          <w:tcPr>
            <w:tcW w:w="1739" w:type="dxa"/>
            <w:shd w:val="clear" w:color="auto" w:fill="auto"/>
          </w:tcPr>
          <w:p w:rsidR="00777DCD" w:rsidRPr="00F40AEA" w:rsidRDefault="008E53F7" w:rsidP="008439D4">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13.357,60</w:t>
            </w:r>
          </w:p>
        </w:tc>
        <w:tc>
          <w:tcPr>
            <w:tcW w:w="2268" w:type="dxa"/>
            <w:shd w:val="clear" w:color="auto" w:fill="auto"/>
          </w:tcPr>
          <w:p w:rsidR="00777DCD" w:rsidRPr="00F40AEA" w:rsidRDefault="008E53F7" w:rsidP="008439D4">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8.532,82</w:t>
            </w:r>
          </w:p>
        </w:tc>
        <w:tc>
          <w:tcPr>
            <w:tcW w:w="2261" w:type="dxa"/>
            <w:shd w:val="clear" w:color="auto" w:fill="auto"/>
          </w:tcPr>
          <w:p w:rsidR="00777DCD" w:rsidRPr="00F40AEA" w:rsidRDefault="008E53F7" w:rsidP="008439D4">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21.890,42</w:t>
            </w:r>
          </w:p>
        </w:tc>
      </w:tr>
      <w:tr w:rsidR="00777DCD" w:rsidRPr="00F40AEA" w:rsidTr="008E53F7">
        <w:tc>
          <w:tcPr>
            <w:tcW w:w="3643" w:type="dxa"/>
            <w:shd w:val="clear" w:color="auto" w:fill="ACB9CA" w:themeFill="text2" w:themeFillTint="66"/>
          </w:tcPr>
          <w:p w:rsidR="00777DCD" w:rsidRPr="00F40AEA" w:rsidRDefault="008E53F7" w:rsidP="00716EA3">
            <w:pPr>
              <w:jc w:val="center"/>
              <w:rPr>
                <w:rFonts w:ascii="Times New Roman" w:hAnsi="Times New Roman"/>
                <w:bCs/>
                <w:color w:val="000000" w:themeColor="text1"/>
                <w:sz w:val="24"/>
                <w:szCs w:val="24"/>
                <w:lang w:val="nl-NL"/>
              </w:rPr>
            </w:pPr>
            <w:r>
              <w:rPr>
                <w:rFonts w:ascii="Times New Roman" w:hAnsi="Times New Roman"/>
                <w:sz w:val="24"/>
                <w:szCs w:val="24"/>
                <w:lang w:val="nl-NL"/>
              </w:rPr>
              <w:t>98.900.9006.0-0405.0003-02-03.08</w:t>
            </w:r>
          </w:p>
        </w:tc>
        <w:tc>
          <w:tcPr>
            <w:tcW w:w="1739"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0,00</w:t>
            </w:r>
          </w:p>
        </w:tc>
        <w:tc>
          <w:tcPr>
            <w:tcW w:w="2268"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49.937,65</w:t>
            </w:r>
          </w:p>
        </w:tc>
        <w:tc>
          <w:tcPr>
            <w:tcW w:w="2261" w:type="dxa"/>
            <w:shd w:val="clear" w:color="auto" w:fill="ACB9CA" w:themeFill="text2" w:themeFillTint="66"/>
          </w:tcPr>
          <w:p w:rsidR="00777DCD" w:rsidRPr="00F40AEA" w:rsidRDefault="008E53F7" w:rsidP="00716EA3">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49.937,65</w:t>
            </w:r>
          </w:p>
        </w:tc>
      </w:tr>
      <w:tr w:rsidR="008E53F7" w:rsidRPr="00F40AEA" w:rsidTr="008E53F7">
        <w:tc>
          <w:tcPr>
            <w:tcW w:w="3643" w:type="dxa"/>
            <w:shd w:val="clear" w:color="auto" w:fill="auto"/>
          </w:tcPr>
          <w:p w:rsidR="008E53F7" w:rsidRPr="00F40AEA" w:rsidRDefault="008E53F7" w:rsidP="008E53F7">
            <w:pPr>
              <w:jc w:val="center"/>
              <w:rPr>
                <w:rFonts w:ascii="Times New Roman" w:hAnsi="Times New Roman"/>
                <w:bCs/>
                <w:color w:val="000000" w:themeColor="text1"/>
                <w:sz w:val="24"/>
                <w:szCs w:val="24"/>
                <w:lang w:val="nl-NL"/>
              </w:rPr>
            </w:pPr>
            <w:r>
              <w:rPr>
                <w:rFonts w:ascii="Times New Roman" w:hAnsi="Times New Roman"/>
                <w:sz w:val="24"/>
                <w:szCs w:val="24"/>
                <w:lang w:val="nl-NL"/>
              </w:rPr>
              <w:t>98.900.9038.0-0405.0003-13-03.08</w:t>
            </w:r>
          </w:p>
        </w:tc>
        <w:tc>
          <w:tcPr>
            <w:tcW w:w="1739" w:type="dxa"/>
            <w:shd w:val="clear" w:color="auto" w:fill="auto"/>
          </w:tcPr>
          <w:p w:rsidR="008E53F7" w:rsidRPr="00F40AEA" w:rsidRDefault="008E53F7" w:rsidP="008E53F7">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0,00</w:t>
            </w:r>
          </w:p>
        </w:tc>
        <w:tc>
          <w:tcPr>
            <w:tcW w:w="2268" w:type="dxa"/>
            <w:shd w:val="clear" w:color="auto" w:fill="auto"/>
          </w:tcPr>
          <w:p w:rsidR="008E53F7" w:rsidRPr="00F40AEA" w:rsidRDefault="008E53F7" w:rsidP="008E53F7">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46.429,64</w:t>
            </w:r>
          </w:p>
        </w:tc>
        <w:tc>
          <w:tcPr>
            <w:tcW w:w="2261" w:type="dxa"/>
            <w:shd w:val="clear" w:color="auto" w:fill="auto"/>
          </w:tcPr>
          <w:p w:rsidR="008E53F7" w:rsidRPr="00F40AEA" w:rsidRDefault="008E53F7" w:rsidP="008E53F7">
            <w:pPr>
              <w:jc w:val="right"/>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46.429,69</w:t>
            </w:r>
          </w:p>
        </w:tc>
      </w:tr>
      <w:tr w:rsidR="008E53F7" w:rsidRPr="00F40AEA" w:rsidTr="008E53F7">
        <w:tc>
          <w:tcPr>
            <w:tcW w:w="3643" w:type="dxa"/>
            <w:shd w:val="clear" w:color="auto" w:fill="ACB9CA" w:themeFill="text2" w:themeFillTint="66"/>
          </w:tcPr>
          <w:p w:rsidR="008E53F7" w:rsidRPr="00F40AEA" w:rsidRDefault="008E53F7" w:rsidP="008E53F7">
            <w:pPr>
              <w:jc w:val="center"/>
              <w:rPr>
                <w:rFonts w:ascii="Times New Roman" w:hAnsi="Times New Roman"/>
                <w:bCs/>
                <w:sz w:val="24"/>
                <w:szCs w:val="24"/>
                <w:lang w:val="nl-NL"/>
              </w:rPr>
            </w:pPr>
          </w:p>
        </w:tc>
        <w:tc>
          <w:tcPr>
            <w:tcW w:w="1739" w:type="dxa"/>
            <w:shd w:val="clear" w:color="auto" w:fill="ACB9CA" w:themeFill="text2" w:themeFillTint="66"/>
          </w:tcPr>
          <w:p w:rsidR="008E53F7" w:rsidRPr="00F40AEA" w:rsidRDefault="008E53F7" w:rsidP="008E53F7">
            <w:pPr>
              <w:jc w:val="right"/>
              <w:rPr>
                <w:rFonts w:ascii="Times New Roman" w:hAnsi="Times New Roman"/>
                <w:b/>
                <w:sz w:val="24"/>
                <w:szCs w:val="24"/>
                <w:lang w:val="nl-NL"/>
              </w:rPr>
            </w:pPr>
          </w:p>
        </w:tc>
        <w:tc>
          <w:tcPr>
            <w:tcW w:w="2268" w:type="dxa"/>
            <w:shd w:val="clear" w:color="auto" w:fill="ACB9CA" w:themeFill="text2" w:themeFillTint="66"/>
          </w:tcPr>
          <w:p w:rsidR="008E53F7" w:rsidRPr="00F40AEA" w:rsidRDefault="008E53F7" w:rsidP="008E53F7">
            <w:pPr>
              <w:jc w:val="right"/>
              <w:rPr>
                <w:rFonts w:ascii="Times New Roman" w:hAnsi="Times New Roman"/>
                <w:b/>
                <w:sz w:val="24"/>
                <w:szCs w:val="24"/>
                <w:lang w:val="nl-NL"/>
              </w:rPr>
            </w:pPr>
            <w:r w:rsidRPr="00F40AEA">
              <w:rPr>
                <w:rFonts w:ascii="Times New Roman" w:hAnsi="Times New Roman"/>
                <w:b/>
                <w:sz w:val="24"/>
                <w:szCs w:val="24"/>
                <w:lang w:val="nl-NL"/>
              </w:rPr>
              <w:t>GENEL TOPLAM</w:t>
            </w:r>
          </w:p>
        </w:tc>
        <w:tc>
          <w:tcPr>
            <w:tcW w:w="2261" w:type="dxa"/>
            <w:shd w:val="clear" w:color="auto" w:fill="ACB9CA" w:themeFill="text2" w:themeFillTint="66"/>
          </w:tcPr>
          <w:p w:rsidR="008E53F7" w:rsidRPr="00F40AEA" w:rsidRDefault="008E53F7" w:rsidP="008E53F7">
            <w:pPr>
              <w:jc w:val="right"/>
              <w:rPr>
                <w:rFonts w:ascii="Times New Roman" w:hAnsi="Times New Roman"/>
                <w:b/>
                <w:sz w:val="24"/>
                <w:szCs w:val="24"/>
                <w:lang w:val="nl-NL"/>
              </w:rPr>
            </w:pPr>
            <w:r>
              <w:rPr>
                <w:rFonts w:ascii="Times New Roman" w:hAnsi="Times New Roman"/>
                <w:b/>
                <w:sz w:val="24"/>
                <w:szCs w:val="24"/>
                <w:lang w:val="nl-NL"/>
              </w:rPr>
              <w:t>118.257.76</w:t>
            </w:r>
          </w:p>
        </w:tc>
      </w:tr>
    </w:tbl>
    <w:p w:rsidR="00777DCD" w:rsidRPr="00F40AEA" w:rsidRDefault="00777DCD" w:rsidP="00716EA3">
      <w:pPr>
        <w:jc w:val="both"/>
        <w:rPr>
          <w:rFonts w:ascii="Times New Roman" w:hAnsi="Times New Roman"/>
          <w:b/>
          <w:color w:val="002060"/>
          <w:sz w:val="24"/>
          <w:szCs w:val="24"/>
          <w:lang w:val="it-IT"/>
        </w:rPr>
        <w:sectPr w:rsidR="00777DCD" w:rsidRPr="00F40AEA" w:rsidSect="00C5385D">
          <w:footerReference w:type="default" r:id="rId32"/>
          <w:pgSz w:w="11906" w:h="16838" w:code="9"/>
          <w:pgMar w:top="1134" w:right="1134" w:bottom="1134" w:left="851" w:header="624" w:footer="709" w:gutter="0"/>
          <w:cols w:space="708"/>
          <w:docGrid w:linePitch="360"/>
        </w:sectPr>
      </w:pPr>
    </w:p>
    <w:p w:rsidR="00777DCD" w:rsidRPr="00F40AEA" w:rsidRDefault="00777DCD" w:rsidP="00716EA3">
      <w:pPr>
        <w:jc w:val="center"/>
        <w:rPr>
          <w:rFonts w:ascii="Times New Roman" w:hAnsi="Times New Roman"/>
          <w:b/>
          <w:color w:val="8496B0" w:themeColor="text2" w:themeTint="99"/>
          <w:sz w:val="24"/>
          <w:szCs w:val="24"/>
          <w:lang w:val="it-IT"/>
        </w:rPr>
      </w:pPr>
    </w:p>
    <w:p w:rsidR="00777DCD" w:rsidRPr="00F40AEA" w:rsidRDefault="00777DCD" w:rsidP="00716EA3">
      <w:pPr>
        <w:jc w:val="center"/>
        <w:rPr>
          <w:rFonts w:ascii="Times New Roman" w:hAnsi="Times New Roman"/>
          <w:b/>
          <w:color w:val="8496B0" w:themeColor="text2" w:themeTint="99"/>
          <w:sz w:val="24"/>
          <w:szCs w:val="24"/>
          <w:lang w:val="it-IT"/>
        </w:rPr>
      </w:pPr>
      <w:r w:rsidRPr="00F40AEA">
        <w:rPr>
          <w:rFonts w:ascii="Times New Roman" w:hAnsi="Times New Roman"/>
          <w:b/>
          <w:color w:val="8496B0" w:themeColor="text2" w:themeTint="99"/>
          <w:sz w:val="24"/>
          <w:szCs w:val="24"/>
          <w:lang w:val="it-IT"/>
        </w:rPr>
        <w:t>GAZİ ÜNİVERSİTESİ REKTÖRLÜĞÜ</w:t>
      </w:r>
    </w:p>
    <w:p w:rsidR="00777DCD" w:rsidRPr="00F40AEA" w:rsidRDefault="00F72C9D" w:rsidP="00716EA3">
      <w:pPr>
        <w:jc w:val="center"/>
        <w:rPr>
          <w:rFonts w:ascii="Times New Roman" w:hAnsi="Times New Roman"/>
          <w:b/>
          <w:color w:val="8496B0" w:themeColor="text2" w:themeTint="99"/>
          <w:sz w:val="24"/>
          <w:szCs w:val="24"/>
        </w:rPr>
      </w:pPr>
      <w:r>
        <w:rPr>
          <w:rFonts w:ascii="Times New Roman" w:hAnsi="Times New Roman"/>
          <w:b/>
          <w:color w:val="8496B0" w:themeColor="text2" w:themeTint="99"/>
          <w:sz w:val="24"/>
          <w:szCs w:val="24"/>
          <w:lang w:val="it-IT"/>
        </w:rPr>
        <w:t>2021</w:t>
      </w:r>
      <w:r w:rsidR="00777DCD" w:rsidRPr="00F40AEA">
        <w:rPr>
          <w:rFonts w:ascii="Times New Roman" w:hAnsi="Times New Roman"/>
          <w:b/>
          <w:color w:val="8496B0" w:themeColor="text2" w:themeTint="99"/>
          <w:sz w:val="24"/>
          <w:szCs w:val="24"/>
          <w:lang w:val="it-IT"/>
        </w:rPr>
        <w:t xml:space="preserve"> YILINI KAPSAYAN İHALELERE AİT BİLGİ FORMU</w:t>
      </w:r>
    </w:p>
    <w:tbl>
      <w:tblPr>
        <w:tblStyle w:val="TabloKlavuzu"/>
        <w:tblW w:w="11058" w:type="dxa"/>
        <w:tblInd w:w="-431" w:type="dxa"/>
        <w:tblLook w:val="04A0" w:firstRow="1" w:lastRow="0" w:firstColumn="1" w:lastColumn="0" w:noHBand="0" w:noVBand="1"/>
      </w:tblPr>
      <w:tblGrid>
        <w:gridCol w:w="6023"/>
        <w:gridCol w:w="2413"/>
        <w:gridCol w:w="2622"/>
      </w:tblGrid>
      <w:tr w:rsidR="00777DCD" w:rsidRPr="00F40AEA" w:rsidTr="004B1270">
        <w:trPr>
          <w:trHeight w:val="899"/>
        </w:trPr>
        <w:tc>
          <w:tcPr>
            <w:tcW w:w="6023" w:type="dxa"/>
            <w:shd w:val="clear" w:color="auto" w:fill="ACB9CA" w:themeFill="text2" w:themeFillTint="66"/>
            <w:noWrap/>
            <w:hideMark/>
          </w:tcPr>
          <w:p w:rsidR="00777DCD" w:rsidRPr="00F40AEA" w:rsidRDefault="00CF61B1" w:rsidP="00716EA3">
            <w:pPr>
              <w:jc w:val="center"/>
              <w:rPr>
                <w:rFonts w:ascii="Times New Roman" w:hAnsi="Times New Roman"/>
                <w:b/>
                <w:bCs/>
                <w:color w:val="FFFFFF" w:themeColor="background1"/>
                <w:sz w:val="24"/>
                <w:szCs w:val="24"/>
              </w:rPr>
            </w:pPr>
            <w:r>
              <w:rPr>
                <w:rFonts w:ascii="Times New Roman" w:hAnsi="Times New Roman"/>
                <w:b/>
                <w:bCs/>
                <w:color w:val="FFFFFF" w:themeColor="background1"/>
                <w:sz w:val="24"/>
                <w:szCs w:val="24"/>
              </w:rPr>
              <w:br/>
            </w:r>
            <w:r w:rsidR="00777DCD" w:rsidRPr="00F40AEA">
              <w:rPr>
                <w:rFonts w:ascii="Times New Roman" w:hAnsi="Times New Roman"/>
                <w:b/>
                <w:bCs/>
                <w:color w:val="FFFFFF" w:themeColor="background1"/>
                <w:sz w:val="24"/>
                <w:szCs w:val="24"/>
              </w:rPr>
              <w:t>İhale Adı</w:t>
            </w:r>
          </w:p>
        </w:tc>
        <w:tc>
          <w:tcPr>
            <w:tcW w:w="2413" w:type="dxa"/>
            <w:shd w:val="clear" w:color="auto" w:fill="ACB9CA" w:themeFill="text2" w:themeFillTint="66"/>
            <w:noWrap/>
            <w:hideMark/>
          </w:tcPr>
          <w:p w:rsidR="00777DCD" w:rsidRPr="00F40AEA" w:rsidRDefault="00CF61B1" w:rsidP="00716EA3">
            <w:pPr>
              <w:jc w:val="center"/>
              <w:rPr>
                <w:rFonts w:ascii="Times New Roman" w:hAnsi="Times New Roman"/>
                <w:b/>
                <w:bCs/>
                <w:color w:val="FFFFFF" w:themeColor="background1"/>
                <w:sz w:val="24"/>
                <w:szCs w:val="24"/>
              </w:rPr>
            </w:pPr>
            <w:r>
              <w:rPr>
                <w:rFonts w:ascii="Times New Roman" w:hAnsi="Times New Roman"/>
                <w:b/>
                <w:bCs/>
                <w:color w:val="FFFFFF" w:themeColor="background1"/>
                <w:sz w:val="24"/>
                <w:szCs w:val="24"/>
              </w:rPr>
              <w:br/>
            </w:r>
            <w:r w:rsidR="00777DCD" w:rsidRPr="00F40AEA">
              <w:rPr>
                <w:rFonts w:ascii="Times New Roman" w:hAnsi="Times New Roman"/>
                <w:b/>
                <w:bCs/>
                <w:color w:val="FFFFFF" w:themeColor="background1"/>
                <w:sz w:val="24"/>
                <w:szCs w:val="24"/>
              </w:rPr>
              <w:t>Sözleşme Tutarı</w:t>
            </w:r>
          </w:p>
        </w:tc>
        <w:tc>
          <w:tcPr>
            <w:tcW w:w="2622" w:type="dxa"/>
            <w:shd w:val="clear" w:color="auto" w:fill="ACB9CA" w:themeFill="text2" w:themeFillTint="66"/>
            <w:noWrap/>
            <w:hideMark/>
          </w:tcPr>
          <w:p w:rsidR="00777DCD" w:rsidRPr="00F40AEA" w:rsidRDefault="00CF61B1" w:rsidP="00716EA3">
            <w:pPr>
              <w:jc w:val="center"/>
              <w:rPr>
                <w:rFonts w:ascii="Times New Roman" w:hAnsi="Times New Roman"/>
                <w:b/>
                <w:bCs/>
                <w:color w:val="FFFFFF" w:themeColor="background1"/>
                <w:sz w:val="24"/>
                <w:szCs w:val="24"/>
              </w:rPr>
            </w:pPr>
            <w:r>
              <w:rPr>
                <w:rFonts w:ascii="Times New Roman" w:hAnsi="Times New Roman"/>
                <w:b/>
                <w:bCs/>
                <w:color w:val="FFFFFF" w:themeColor="background1"/>
                <w:sz w:val="24"/>
                <w:szCs w:val="24"/>
              </w:rPr>
              <w:br/>
            </w:r>
            <w:r w:rsidR="00777DCD" w:rsidRPr="00F40AEA">
              <w:rPr>
                <w:rFonts w:ascii="Times New Roman" w:hAnsi="Times New Roman"/>
                <w:b/>
                <w:bCs/>
                <w:color w:val="FFFFFF" w:themeColor="background1"/>
                <w:sz w:val="24"/>
                <w:szCs w:val="24"/>
              </w:rPr>
              <w:t>Sözleşme Süresi</w:t>
            </w:r>
          </w:p>
        </w:tc>
      </w:tr>
      <w:tr w:rsidR="00777DCD" w:rsidRPr="00F40AEA" w:rsidTr="00D36E93">
        <w:trPr>
          <w:trHeight w:val="771"/>
        </w:trPr>
        <w:tc>
          <w:tcPr>
            <w:tcW w:w="6023" w:type="dxa"/>
            <w:tcBorders>
              <w:top w:val="single" w:sz="8" w:space="0" w:color="auto"/>
              <w:left w:val="single" w:sz="8" w:space="0" w:color="auto"/>
              <w:bottom w:val="single" w:sz="8" w:space="0" w:color="auto"/>
              <w:right w:val="single" w:sz="8" w:space="0" w:color="auto"/>
            </w:tcBorders>
            <w:shd w:val="clear" w:color="000000" w:fill="EAEBEC"/>
            <w:noWrap/>
            <w:vAlign w:val="center"/>
          </w:tcPr>
          <w:p w:rsidR="00777DCD" w:rsidRPr="00F40AEA" w:rsidRDefault="00F72C9D" w:rsidP="00716EA3">
            <w:pPr>
              <w:spacing w:after="0"/>
              <w:rPr>
                <w:rFonts w:ascii="Times New Roman" w:hAnsi="Times New Roman"/>
                <w:sz w:val="24"/>
                <w:szCs w:val="24"/>
              </w:rPr>
            </w:pPr>
            <w:r>
              <w:rPr>
                <w:rFonts w:ascii="Times New Roman" w:hAnsi="Times New Roman"/>
                <w:sz w:val="24"/>
                <w:szCs w:val="24"/>
              </w:rPr>
              <w:t>2021</w:t>
            </w:r>
            <w:r w:rsidR="00777DCD" w:rsidRPr="00F40AEA">
              <w:rPr>
                <w:rFonts w:ascii="Times New Roman" w:hAnsi="Times New Roman"/>
                <w:sz w:val="24"/>
                <w:szCs w:val="24"/>
              </w:rPr>
              <w:t xml:space="preserve"> Yılı LNG Sıvılaştırılmış Doğalgaz (Tank Kira Bedeli Dahil)</w:t>
            </w:r>
          </w:p>
          <w:p w:rsidR="00777DCD" w:rsidRPr="00F40AEA" w:rsidRDefault="00777DCD" w:rsidP="00716EA3">
            <w:pPr>
              <w:spacing w:after="0"/>
              <w:rPr>
                <w:rFonts w:ascii="Times New Roman" w:hAnsi="Times New Roman"/>
                <w:sz w:val="24"/>
                <w:szCs w:val="24"/>
              </w:rPr>
            </w:pPr>
          </w:p>
        </w:tc>
        <w:tc>
          <w:tcPr>
            <w:tcW w:w="2413" w:type="dxa"/>
            <w:noWrap/>
          </w:tcPr>
          <w:p w:rsidR="00777DCD" w:rsidRPr="00F40AEA" w:rsidRDefault="00BF5CC0" w:rsidP="00461784">
            <w:pPr>
              <w:jc w:val="center"/>
              <w:rPr>
                <w:rFonts w:ascii="Times New Roman" w:hAnsi="Times New Roman"/>
                <w:sz w:val="24"/>
                <w:szCs w:val="24"/>
              </w:rPr>
            </w:pPr>
            <w:r>
              <w:rPr>
                <w:rFonts w:ascii="Times New Roman" w:hAnsi="Times New Roman"/>
                <w:sz w:val="24"/>
                <w:szCs w:val="24"/>
              </w:rPr>
              <w:br/>
            </w:r>
            <w:r w:rsidR="00461784">
              <w:rPr>
                <w:rFonts w:ascii="Times New Roman" w:hAnsi="Times New Roman"/>
                <w:sz w:val="24"/>
                <w:szCs w:val="24"/>
              </w:rPr>
              <w:t>234.400</w:t>
            </w:r>
            <w:r w:rsidR="00777DCD" w:rsidRPr="00F40AEA">
              <w:rPr>
                <w:rFonts w:ascii="Times New Roman" w:hAnsi="Times New Roman"/>
                <w:sz w:val="24"/>
                <w:szCs w:val="24"/>
              </w:rPr>
              <w:t>,00</w:t>
            </w:r>
            <w:r w:rsidR="003B6BC5" w:rsidRPr="00F40AEA">
              <w:rPr>
                <w:rFonts w:ascii="Times New Roman" w:hAnsi="Times New Roman"/>
                <w:sz w:val="24"/>
                <w:szCs w:val="24"/>
              </w:rPr>
              <w:t>.</w:t>
            </w:r>
            <w:r>
              <w:rPr>
                <w:rFonts w:ascii="Times New Roman" w:hAnsi="Times New Roman"/>
                <w:sz w:val="24"/>
                <w:szCs w:val="24"/>
              </w:rPr>
              <w:t>TL.</w:t>
            </w:r>
          </w:p>
        </w:tc>
        <w:tc>
          <w:tcPr>
            <w:tcW w:w="2622" w:type="dxa"/>
            <w:noWrap/>
          </w:tcPr>
          <w:p w:rsidR="00777DCD" w:rsidRPr="00F40AEA" w:rsidRDefault="00461784" w:rsidP="00716EA3">
            <w:pPr>
              <w:jc w:val="center"/>
              <w:rPr>
                <w:rFonts w:ascii="Times New Roman" w:hAnsi="Times New Roman"/>
                <w:sz w:val="24"/>
                <w:szCs w:val="24"/>
              </w:rPr>
            </w:pPr>
            <w:r>
              <w:rPr>
                <w:rFonts w:ascii="Times New Roman" w:hAnsi="Times New Roman"/>
                <w:sz w:val="24"/>
                <w:szCs w:val="24"/>
              </w:rPr>
              <w:t>0</w:t>
            </w:r>
            <w:r w:rsidR="00777DCD" w:rsidRPr="00F40AEA">
              <w:rPr>
                <w:rFonts w:ascii="Times New Roman" w:hAnsi="Times New Roman"/>
                <w:sz w:val="24"/>
                <w:szCs w:val="24"/>
              </w:rPr>
              <w:t>1.01.</w:t>
            </w:r>
            <w:r w:rsidR="00F72C9D">
              <w:rPr>
                <w:rFonts w:ascii="Times New Roman" w:hAnsi="Times New Roman"/>
                <w:sz w:val="24"/>
                <w:szCs w:val="24"/>
              </w:rPr>
              <w:t>2021</w:t>
            </w:r>
          </w:p>
          <w:p w:rsidR="00777DCD" w:rsidRPr="00F40AEA" w:rsidRDefault="00777DCD" w:rsidP="00716EA3">
            <w:pPr>
              <w:jc w:val="center"/>
              <w:rPr>
                <w:rFonts w:ascii="Times New Roman" w:hAnsi="Times New Roman"/>
                <w:sz w:val="24"/>
                <w:szCs w:val="24"/>
              </w:rPr>
            </w:pPr>
            <w:r w:rsidRPr="00F40AEA">
              <w:rPr>
                <w:rFonts w:ascii="Times New Roman" w:hAnsi="Times New Roman"/>
                <w:sz w:val="24"/>
                <w:szCs w:val="24"/>
              </w:rPr>
              <w:t>31.12.</w:t>
            </w:r>
            <w:r w:rsidR="00F72C9D">
              <w:rPr>
                <w:rFonts w:ascii="Times New Roman" w:hAnsi="Times New Roman"/>
                <w:sz w:val="24"/>
                <w:szCs w:val="24"/>
              </w:rPr>
              <w:t>2021</w:t>
            </w:r>
          </w:p>
        </w:tc>
      </w:tr>
      <w:tr w:rsidR="00777DCD" w:rsidRPr="00F40AEA" w:rsidTr="00D36E93">
        <w:trPr>
          <w:trHeight w:val="1041"/>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777DCD" w:rsidP="00716EA3">
            <w:pPr>
              <w:rPr>
                <w:rFonts w:ascii="Times New Roman" w:hAnsi="Times New Roman"/>
                <w:sz w:val="24"/>
                <w:szCs w:val="24"/>
              </w:rPr>
            </w:pPr>
            <w:r w:rsidRPr="00F40AEA">
              <w:rPr>
                <w:rFonts w:ascii="Times New Roman" w:hAnsi="Times New Roman"/>
                <w:sz w:val="24"/>
                <w:szCs w:val="24"/>
              </w:rPr>
              <w:t xml:space="preserve">Gazi Üniversitesi </w:t>
            </w:r>
            <w:r w:rsidR="00F72C9D">
              <w:rPr>
                <w:rFonts w:ascii="Times New Roman" w:hAnsi="Times New Roman"/>
                <w:sz w:val="24"/>
                <w:szCs w:val="24"/>
              </w:rPr>
              <w:t>2021</w:t>
            </w:r>
            <w:r w:rsidRPr="00F40AEA">
              <w:rPr>
                <w:rFonts w:ascii="Times New Roman" w:hAnsi="Times New Roman"/>
                <w:sz w:val="24"/>
                <w:szCs w:val="24"/>
              </w:rPr>
              <w:t xml:space="preserve"> Yılı Yakıtsız 1 Adet 190 HP E Segmenti Araç Kiralama</w:t>
            </w:r>
          </w:p>
        </w:tc>
        <w:tc>
          <w:tcPr>
            <w:tcW w:w="2413" w:type="dxa"/>
            <w:noWrap/>
          </w:tcPr>
          <w:p w:rsidR="00777DCD" w:rsidRPr="00F40AEA" w:rsidRDefault="00BF5CC0" w:rsidP="00461784">
            <w:pPr>
              <w:jc w:val="center"/>
              <w:rPr>
                <w:rFonts w:ascii="Times New Roman" w:hAnsi="Times New Roman"/>
                <w:sz w:val="24"/>
                <w:szCs w:val="24"/>
              </w:rPr>
            </w:pPr>
            <w:r>
              <w:rPr>
                <w:rFonts w:ascii="Times New Roman" w:hAnsi="Times New Roman"/>
                <w:sz w:val="24"/>
                <w:szCs w:val="24"/>
              </w:rPr>
              <w:br/>
            </w:r>
            <w:r w:rsidR="00461784">
              <w:rPr>
                <w:rFonts w:ascii="Times New Roman" w:hAnsi="Times New Roman"/>
                <w:sz w:val="24"/>
                <w:szCs w:val="24"/>
              </w:rPr>
              <w:t>192.000</w:t>
            </w:r>
            <w:r w:rsidR="00777DCD" w:rsidRPr="00F40AEA">
              <w:rPr>
                <w:rFonts w:ascii="Times New Roman" w:hAnsi="Times New Roman"/>
                <w:sz w:val="24"/>
                <w:szCs w:val="24"/>
              </w:rPr>
              <w:t>,00</w:t>
            </w:r>
            <w:r w:rsidR="003B6BC5" w:rsidRPr="00F40AEA">
              <w:rPr>
                <w:rFonts w:ascii="Times New Roman" w:hAnsi="Times New Roman"/>
                <w:sz w:val="24"/>
                <w:szCs w:val="24"/>
              </w:rPr>
              <w:t>.</w:t>
            </w:r>
            <w:r w:rsidR="00777DCD" w:rsidRPr="00F40AEA">
              <w:rPr>
                <w:rFonts w:ascii="Times New Roman" w:hAnsi="Times New Roman"/>
                <w:sz w:val="24"/>
                <w:szCs w:val="24"/>
              </w:rPr>
              <w:t>TL</w:t>
            </w:r>
            <w:r>
              <w:rPr>
                <w:rFonts w:ascii="Times New Roman" w:hAnsi="Times New Roman"/>
                <w:sz w:val="24"/>
                <w:szCs w:val="24"/>
              </w:rPr>
              <w:t>.</w:t>
            </w:r>
          </w:p>
        </w:tc>
        <w:tc>
          <w:tcPr>
            <w:tcW w:w="2622" w:type="dxa"/>
            <w:noWrap/>
          </w:tcPr>
          <w:p w:rsidR="00777DCD" w:rsidRPr="00F40AEA" w:rsidRDefault="00777DCD" w:rsidP="00716EA3">
            <w:pPr>
              <w:jc w:val="center"/>
              <w:rPr>
                <w:rFonts w:ascii="Times New Roman" w:hAnsi="Times New Roman"/>
                <w:sz w:val="24"/>
                <w:szCs w:val="24"/>
              </w:rPr>
            </w:pPr>
            <w:r w:rsidRPr="00F40AEA">
              <w:rPr>
                <w:rFonts w:ascii="Times New Roman" w:hAnsi="Times New Roman"/>
                <w:sz w:val="24"/>
                <w:szCs w:val="24"/>
              </w:rPr>
              <w:t>01.01.</w:t>
            </w:r>
            <w:r w:rsidR="00F72C9D">
              <w:rPr>
                <w:rFonts w:ascii="Times New Roman" w:hAnsi="Times New Roman"/>
                <w:sz w:val="24"/>
                <w:szCs w:val="24"/>
              </w:rPr>
              <w:t>2021</w:t>
            </w:r>
          </w:p>
          <w:p w:rsidR="00777DCD" w:rsidRPr="00F40AEA" w:rsidRDefault="00777DCD" w:rsidP="00716EA3">
            <w:pPr>
              <w:jc w:val="center"/>
              <w:rPr>
                <w:rFonts w:ascii="Times New Roman" w:hAnsi="Times New Roman"/>
                <w:sz w:val="24"/>
                <w:szCs w:val="24"/>
              </w:rPr>
            </w:pPr>
            <w:r w:rsidRPr="00F40AEA">
              <w:rPr>
                <w:rFonts w:ascii="Times New Roman" w:hAnsi="Times New Roman"/>
                <w:sz w:val="24"/>
                <w:szCs w:val="24"/>
              </w:rPr>
              <w:t>31.12.</w:t>
            </w:r>
            <w:r w:rsidR="00F72C9D">
              <w:rPr>
                <w:rFonts w:ascii="Times New Roman" w:hAnsi="Times New Roman"/>
                <w:sz w:val="24"/>
                <w:szCs w:val="24"/>
              </w:rPr>
              <w:t>2021</w:t>
            </w:r>
          </w:p>
        </w:tc>
      </w:tr>
      <w:tr w:rsidR="00777DCD" w:rsidRPr="00F40AEA" w:rsidTr="0069602E">
        <w:trPr>
          <w:trHeight w:val="560"/>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F72C9D" w:rsidP="00461784">
            <w:pPr>
              <w:rPr>
                <w:rFonts w:ascii="Times New Roman" w:hAnsi="Times New Roman"/>
                <w:sz w:val="24"/>
                <w:szCs w:val="24"/>
              </w:rPr>
            </w:pPr>
            <w:r>
              <w:rPr>
                <w:rFonts w:ascii="Times New Roman" w:hAnsi="Times New Roman"/>
                <w:sz w:val="24"/>
                <w:szCs w:val="24"/>
              </w:rPr>
              <w:t>2021</w:t>
            </w:r>
            <w:r w:rsidR="00461784">
              <w:rPr>
                <w:rFonts w:ascii="Times New Roman" w:hAnsi="Times New Roman"/>
                <w:sz w:val="24"/>
                <w:szCs w:val="24"/>
              </w:rPr>
              <w:t xml:space="preserve"> Yılı 8</w:t>
            </w:r>
            <w:r w:rsidR="00777DCD" w:rsidRPr="00F40AEA">
              <w:rPr>
                <w:rFonts w:ascii="Times New Roman" w:hAnsi="Times New Roman"/>
                <w:sz w:val="24"/>
                <w:szCs w:val="24"/>
              </w:rPr>
              <w:t xml:space="preserve"> Aylık 2 Kalem Akaryakıt</w:t>
            </w:r>
          </w:p>
        </w:tc>
        <w:tc>
          <w:tcPr>
            <w:tcW w:w="2413" w:type="dxa"/>
            <w:noWrap/>
          </w:tcPr>
          <w:p w:rsidR="00777DCD" w:rsidRPr="00F40AEA" w:rsidRDefault="00BF5CC0" w:rsidP="00461784">
            <w:pPr>
              <w:jc w:val="center"/>
              <w:rPr>
                <w:rFonts w:ascii="Times New Roman" w:hAnsi="Times New Roman"/>
                <w:sz w:val="24"/>
                <w:szCs w:val="24"/>
              </w:rPr>
            </w:pPr>
            <w:r>
              <w:rPr>
                <w:rFonts w:ascii="Times New Roman" w:hAnsi="Times New Roman"/>
                <w:sz w:val="24"/>
                <w:szCs w:val="24"/>
              </w:rPr>
              <w:br/>
            </w:r>
            <w:r w:rsidR="00461784">
              <w:rPr>
                <w:rFonts w:ascii="Times New Roman" w:hAnsi="Times New Roman"/>
                <w:sz w:val="24"/>
                <w:szCs w:val="24"/>
              </w:rPr>
              <w:t>372.000</w:t>
            </w:r>
            <w:r w:rsidR="00777DCD" w:rsidRPr="00F40AEA">
              <w:rPr>
                <w:rFonts w:ascii="Times New Roman" w:hAnsi="Times New Roman"/>
                <w:sz w:val="24"/>
                <w:szCs w:val="24"/>
              </w:rPr>
              <w:t>,00</w:t>
            </w:r>
            <w:r w:rsidR="003B6BC5" w:rsidRPr="00F40AEA">
              <w:rPr>
                <w:rFonts w:ascii="Times New Roman" w:hAnsi="Times New Roman"/>
                <w:sz w:val="24"/>
                <w:szCs w:val="24"/>
              </w:rPr>
              <w:t>.</w:t>
            </w:r>
            <w:r w:rsidR="00777DCD" w:rsidRPr="00F40AEA">
              <w:rPr>
                <w:rFonts w:ascii="Times New Roman" w:hAnsi="Times New Roman"/>
                <w:sz w:val="24"/>
                <w:szCs w:val="24"/>
              </w:rPr>
              <w:t>TL</w:t>
            </w:r>
            <w:r>
              <w:rPr>
                <w:rFonts w:ascii="Times New Roman" w:hAnsi="Times New Roman"/>
                <w:sz w:val="24"/>
                <w:szCs w:val="24"/>
              </w:rPr>
              <w:t>.</w:t>
            </w:r>
          </w:p>
        </w:tc>
        <w:tc>
          <w:tcPr>
            <w:tcW w:w="2622" w:type="dxa"/>
            <w:noWrap/>
          </w:tcPr>
          <w:p w:rsidR="00777DCD" w:rsidRPr="00F40AEA" w:rsidRDefault="00777DCD" w:rsidP="00461784">
            <w:pPr>
              <w:jc w:val="center"/>
              <w:rPr>
                <w:rFonts w:ascii="Times New Roman" w:hAnsi="Times New Roman"/>
                <w:sz w:val="24"/>
                <w:szCs w:val="24"/>
              </w:rPr>
            </w:pPr>
            <w:r w:rsidRPr="00F40AEA">
              <w:rPr>
                <w:rFonts w:ascii="Times New Roman" w:hAnsi="Times New Roman"/>
                <w:sz w:val="24"/>
                <w:szCs w:val="24"/>
              </w:rPr>
              <w:t>01.0</w:t>
            </w:r>
            <w:r w:rsidR="00461784">
              <w:rPr>
                <w:rFonts w:ascii="Times New Roman" w:hAnsi="Times New Roman"/>
                <w:sz w:val="24"/>
                <w:szCs w:val="24"/>
              </w:rPr>
              <w:t>5</w:t>
            </w:r>
            <w:r w:rsidRPr="00F40AEA">
              <w:rPr>
                <w:rFonts w:ascii="Times New Roman" w:hAnsi="Times New Roman"/>
                <w:sz w:val="24"/>
                <w:szCs w:val="24"/>
              </w:rPr>
              <w:t>.</w:t>
            </w:r>
            <w:r w:rsidR="00F72C9D">
              <w:rPr>
                <w:rFonts w:ascii="Times New Roman" w:hAnsi="Times New Roman"/>
                <w:sz w:val="24"/>
                <w:szCs w:val="24"/>
              </w:rPr>
              <w:t>2021</w:t>
            </w:r>
            <w:r w:rsidR="00461784">
              <w:rPr>
                <w:rFonts w:ascii="Times New Roman" w:hAnsi="Times New Roman"/>
                <w:sz w:val="24"/>
                <w:szCs w:val="24"/>
              </w:rPr>
              <w:br/>
            </w:r>
            <w:r w:rsidRPr="00F40AEA">
              <w:rPr>
                <w:rFonts w:ascii="Times New Roman" w:hAnsi="Times New Roman"/>
                <w:sz w:val="24"/>
                <w:szCs w:val="24"/>
              </w:rPr>
              <w:t>31.12.</w:t>
            </w:r>
            <w:r w:rsidR="00F72C9D">
              <w:rPr>
                <w:rFonts w:ascii="Times New Roman" w:hAnsi="Times New Roman"/>
                <w:sz w:val="24"/>
                <w:szCs w:val="24"/>
              </w:rPr>
              <w:t>2021</w:t>
            </w:r>
          </w:p>
        </w:tc>
      </w:tr>
      <w:tr w:rsidR="00777DCD" w:rsidRPr="00F40AEA" w:rsidTr="0069602E">
        <w:trPr>
          <w:trHeight w:val="1021"/>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777DCD" w:rsidP="00461784">
            <w:pPr>
              <w:rPr>
                <w:rFonts w:ascii="Times New Roman" w:hAnsi="Times New Roman"/>
                <w:sz w:val="24"/>
                <w:szCs w:val="24"/>
              </w:rPr>
            </w:pPr>
            <w:r w:rsidRPr="00F40AEA">
              <w:rPr>
                <w:rFonts w:ascii="Times New Roman" w:hAnsi="Times New Roman"/>
                <w:sz w:val="24"/>
                <w:szCs w:val="24"/>
              </w:rPr>
              <w:t xml:space="preserve">Teknik Bilimler Meslek Yüksekokulu </w:t>
            </w:r>
            <w:r w:rsidR="00461784">
              <w:rPr>
                <w:rFonts w:ascii="Times New Roman" w:hAnsi="Times New Roman"/>
                <w:sz w:val="24"/>
                <w:szCs w:val="24"/>
              </w:rPr>
              <w:t>15</w:t>
            </w:r>
            <w:r w:rsidRPr="00F40AEA">
              <w:rPr>
                <w:rFonts w:ascii="Times New Roman" w:hAnsi="Times New Roman"/>
                <w:sz w:val="24"/>
                <w:szCs w:val="24"/>
              </w:rPr>
              <w:t xml:space="preserve"> Kısımda </w:t>
            </w:r>
            <w:r w:rsidR="00461784">
              <w:rPr>
                <w:rFonts w:ascii="Times New Roman" w:hAnsi="Times New Roman"/>
                <w:sz w:val="24"/>
                <w:szCs w:val="24"/>
              </w:rPr>
              <w:t>46</w:t>
            </w:r>
            <w:r w:rsidRPr="00F40AEA">
              <w:rPr>
                <w:rFonts w:ascii="Times New Roman" w:hAnsi="Times New Roman"/>
                <w:sz w:val="24"/>
                <w:szCs w:val="24"/>
              </w:rPr>
              <w:t xml:space="preserve"> Kalem Mal ve Malzeme Alımı</w:t>
            </w:r>
          </w:p>
        </w:tc>
        <w:tc>
          <w:tcPr>
            <w:tcW w:w="2413" w:type="dxa"/>
            <w:noWrap/>
          </w:tcPr>
          <w:p w:rsidR="00777DCD" w:rsidRPr="00F40AEA" w:rsidRDefault="00461784" w:rsidP="00461784">
            <w:pPr>
              <w:jc w:val="center"/>
              <w:rPr>
                <w:rFonts w:ascii="Times New Roman" w:hAnsi="Times New Roman"/>
                <w:sz w:val="24"/>
                <w:szCs w:val="24"/>
              </w:rPr>
            </w:pPr>
            <w:r>
              <w:rPr>
                <w:rFonts w:ascii="Times New Roman" w:hAnsi="Times New Roman"/>
                <w:sz w:val="24"/>
                <w:szCs w:val="24"/>
              </w:rPr>
              <w:br/>
              <w:t>637.702,36</w:t>
            </w:r>
            <w:r w:rsidR="003B6BC5" w:rsidRPr="00F40AEA">
              <w:rPr>
                <w:rFonts w:ascii="Times New Roman" w:hAnsi="Times New Roman"/>
                <w:sz w:val="24"/>
                <w:szCs w:val="24"/>
              </w:rPr>
              <w:t>.</w:t>
            </w:r>
            <w:r w:rsidR="00777DCD" w:rsidRPr="00F40AEA">
              <w:rPr>
                <w:rFonts w:ascii="Times New Roman" w:hAnsi="Times New Roman"/>
                <w:sz w:val="24"/>
                <w:szCs w:val="24"/>
              </w:rPr>
              <w:t>TL</w:t>
            </w:r>
            <w:r w:rsidR="00BF5CC0">
              <w:rPr>
                <w:rFonts w:ascii="Times New Roman" w:hAnsi="Times New Roman"/>
                <w:sz w:val="24"/>
                <w:szCs w:val="24"/>
              </w:rPr>
              <w:t>.</w:t>
            </w:r>
          </w:p>
        </w:tc>
        <w:tc>
          <w:tcPr>
            <w:tcW w:w="2622" w:type="dxa"/>
            <w:noWrap/>
          </w:tcPr>
          <w:p w:rsidR="00777DCD" w:rsidRPr="00F40AEA" w:rsidRDefault="00461784" w:rsidP="00461784">
            <w:pPr>
              <w:jc w:val="center"/>
              <w:rPr>
                <w:rFonts w:ascii="Times New Roman" w:hAnsi="Times New Roman"/>
                <w:sz w:val="24"/>
                <w:szCs w:val="24"/>
              </w:rPr>
            </w:pPr>
            <w:r>
              <w:rPr>
                <w:rFonts w:ascii="Times New Roman" w:hAnsi="Times New Roman"/>
                <w:sz w:val="24"/>
                <w:szCs w:val="24"/>
              </w:rPr>
              <w:br/>
              <w:t>15.09</w:t>
            </w:r>
            <w:r w:rsidR="007C0C54" w:rsidRPr="00F40AEA">
              <w:rPr>
                <w:rFonts w:ascii="Times New Roman" w:hAnsi="Times New Roman"/>
                <w:sz w:val="24"/>
                <w:szCs w:val="24"/>
              </w:rPr>
              <w:t>.2021</w:t>
            </w:r>
          </w:p>
        </w:tc>
      </w:tr>
      <w:tr w:rsidR="00777DCD" w:rsidRPr="00F40AEA" w:rsidTr="004B1270">
        <w:trPr>
          <w:trHeight w:val="899"/>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BF5CC0" w:rsidP="00716EA3">
            <w:pPr>
              <w:rPr>
                <w:rFonts w:ascii="Times New Roman" w:hAnsi="Times New Roman"/>
                <w:sz w:val="24"/>
                <w:szCs w:val="24"/>
              </w:rPr>
            </w:pPr>
            <w:r>
              <w:rPr>
                <w:rFonts w:ascii="Times New Roman" w:hAnsi="Times New Roman"/>
                <w:sz w:val="24"/>
                <w:szCs w:val="24"/>
              </w:rPr>
              <w:t>2021 Yılı 36 Aylık Araç Kiralama Hizmet Alımı</w:t>
            </w:r>
          </w:p>
        </w:tc>
        <w:tc>
          <w:tcPr>
            <w:tcW w:w="2413" w:type="dxa"/>
            <w:noWrap/>
          </w:tcPr>
          <w:p w:rsidR="00BF5CC0" w:rsidRPr="00F40AEA" w:rsidRDefault="00BF5CC0" w:rsidP="00BF5CC0">
            <w:pPr>
              <w:rPr>
                <w:rFonts w:ascii="Times New Roman" w:hAnsi="Times New Roman"/>
                <w:sz w:val="24"/>
                <w:szCs w:val="24"/>
              </w:rPr>
            </w:pPr>
            <w:r>
              <w:rPr>
                <w:rFonts w:ascii="Times New Roman" w:hAnsi="Times New Roman"/>
                <w:sz w:val="24"/>
                <w:szCs w:val="24"/>
              </w:rPr>
              <w:br/>
              <w:t xml:space="preserve">    2.002.725,00.TL.</w:t>
            </w:r>
          </w:p>
        </w:tc>
        <w:tc>
          <w:tcPr>
            <w:tcW w:w="2622" w:type="dxa"/>
            <w:noWrap/>
          </w:tcPr>
          <w:p w:rsidR="007C0C54" w:rsidRPr="00F40AEA" w:rsidRDefault="00BF5CC0" w:rsidP="00BF5CC0">
            <w:pPr>
              <w:jc w:val="center"/>
              <w:rPr>
                <w:rFonts w:ascii="Times New Roman" w:hAnsi="Times New Roman"/>
                <w:sz w:val="24"/>
                <w:szCs w:val="24"/>
              </w:rPr>
            </w:pPr>
            <w:r>
              <w:rPr>
                <w:rFonts w:ascii="Times New Roman" w:hAnsi="Times New Roman"/>
                <w:sz w:val="24"/>
                <w:szCs w:val="24"/>
              </w:rPr>
              <w:t>16.10.2021</w:t>
            </w:r>
            <w:r>
              <w:rPr>
                <w:rFonts w:ascii="Times New Roman" w:hAnsi="Times New Roman"/>
                <w:sz w:val="24"/>
                <w:szCs w:val="24"/>
              </w:rPr>
              <w:br/>
              <w:t>31.08.2024</w:t>
            </w:r>
          </w:p>
        </w:tc>
      </w:tr>
      <w:tr w:rsidR="00777DCD" w:rsidRPr="00F40AEA" w:rsidTr="0069602E">
        <w:trPr>
          <w:trHeight w:val="703"/>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BF5CC0" w:rsidP="00716EA3">
            <w:pPr>
              <w:rPr>
                <w:rFonts w:ascii="Times New Roman" w:hAnsi="Times New Roman"/>
                <w:sz w:val="24"/>
                <w:szCs w:val="24"/>
              </w:rPr>
            </w:pPr>
            <w:r>
              <w:rPr>
                <w:rFonts w:ascii="Times New Roman" w:hAnsi="Times New Roman"/>
                <w:sz w:val="24"/>
                <w:szCs w:val="24"/>
              </w:rPr>
              <w:t>2021 Yılı Temizlik Malzemesi Alımı</w:t>
            </w:r>
          </w:p>
        </w:tc>
        <w:tc>
          <w:tcPr>
            <w:tcW w:w="2413" w:type="dxa"/>
            <w:noWrap/>
          </w:tcPr>
          <w:p w:rsidR="00777DCD" w:rsidRPr="00F40AEA" w:rsidRDefault="00BF5CC0" w:rsidP="00716EA3">
            <w:pPr>
              <w:jc w:val="center"/>
              <w:rPr>
                <w:rFonts w:ascii="Times New Roman" w:hAnsi="Times New Roman"/>
                <w:sz w:val="24"/>
                <w:szCs w:val="24"/>
              </w:rPr>
            </w:pPr>
            <w:r>
              <w:rPr>
                <w:rFonts w:ascii="Times New Roman" w:hAnsi="Times New Roman"/>
                <w:sz w:val="24"/>
                <w:szCs w:val="24"/>
              </w:rPr>
              <w:br/>
              <w:t>439</w:t>
            </w:r>
            <w:r w:rsidRPr="00F40AEA">
              <w:rPr>
                <w:rFonts w:ascii="Times New Roman" w:hAnsi="Times New Roman"/>
                <w:sz w:val="24"/>
                <w:szCs w:val="24"/>
              </w:rPr>
              <w:t>.</w:t>
            </w:r>
            <w:r>
              <w:rPr>
                <w:rFonts w:ascii="Times New Roman" w:hAnsi="Times New Roman"/>
                <w:sz w:val="24"/>
                <w:szCs w:val="24"/>
              </w:rPr>
              <w:t>743</w:t>
            </w:r>
            <w:r w:rsidRPr="00F40AEA">
              <w:rPr>
                <w:rFonts w:ascii="Times New Roman" w:hAnsi="Times New Roman"/>
                <w:sz w:val="24"/>
                <w:szCs w:val="24"/>
              </w:rPr>
              <w:t>,00.TL</w:t>
            </w:r>
            <w:r>
              <w:rPr>
                <w:rFonts w:ascii="Times New Roman" w:hAnsi="Times New Roman"/>
                <w:sz w:val="24"/>
                <w:szCs w:val="24"/>
              </w:rPr>
              <w:t>.</w:t>
            </w:r>
          </w:p>
        </w:tc>
        <w:tc>
          <w:tcPr>
            <w:tcW w:w="2622" w:type="dxa"/>
            <w:noWrap/>
          </w:tcPr>
          <w:p w:rsidR="00D36E93" w:rsidRPr="00F40AEA" w:rsidRDefault="00BF5CC0" w:rsidP="00716EA3">
            <w:pPr>
              <w:jc w:val="center"/>
              <w:rPr>
                <w:rFonts w:ascii="Times New Roman" w:hAnsi="Times New Roman"/>
                <w:sz w:val="24"/>
                <w:szCs w:val="24"/>
              </w:rPr>
            </w:pPr>
            <w:r>
              <w:rPr>
                <w:rFonts w:ascii="Times New Roman" w:hAnsi="Times New Roman"/>
                <w:sz w:val="24"/>
                <w:szCs w:val="24"/>
              </w:rPr>
              <w:br/>
              <w:t>-</w:t>
            </w:r>
          </w:p>
        </w:tc>
      </w:tr>
      <w:tr w:rsidR="00777DCD" w:rsidRPr="00F40AEA" w:rsidTr="004B1270">
        <w:trPr>
          <w:trHeight w:val="899"/>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BF5CC0" w:rsidP="00716EA3">
            <w:pPr>
              <w:rPr>
                <w:rFonts w:ascii="Times New Roman" w:hAnsi="Times New Roman"/>
                <w:sz w:val="24"/>
                <w:szCs w:val="24"/>
              </w:rPr>
            </w:pPr>
            <w:r>
              <w:rPr>
                <w:rFonts w:ascii="Times New Roman" w:hAnsi="Times New Roman"/>
                <w:sz w:val="24"/>
                <w:szCs w:val="24"/>
              </w:rPr>
              <w:t>2021 Yılı Güvenlik Personeli Yazlık-Kışlık Kıyafet Alımı</w:t>
            </w:r>
          </w:p>
        </w:tc>
        <w:tc>
          <w:tcPr>
            <w:tcW w:w="2413" w:type="dxa"/>
            <w:noWrap/>
          </w:tcPr>
          <w:p w:rsidR="00777DCD" w:rsidRPr="00F40AEA" w:rsidRDefault="00BF5CC0" w:rsidP="00716EA3">
            <w:pPr>
              <w:jc w:val="center"/>
              <w:rPr>
                <w:rFonts w:ascii="Times New Roman" w:hAnsi="Times New Roman"/>
                <w:sz w:val="24"/>
                <w:szCs w:val="24"/>
              </w:rPr>
            </w:pPr>
            <w:r>
              <w:rPr>
                <w:rFonts w:ascii="Times New Roman" w:hAnsi="Times New Roman"/>
                <w:sz w:val="24"/>
                <w:szCs w:val="24"/>
              </w:rPr>
              <w:br/>
              <w:t>225</w:t>
            </w:r>
            <w:r w:rsidRPr="00F40AEA">
              <w:rPr>
                <w:rFonts w:ascii="Times New Roman" w:hAnsi="Times New Roman"/>
                <w:sz w:val="24"/>
                <w:szCs w:val="24"/>
              </w:rPr>
              <w:t>.</w:t>
            </w:r>
            <w:r>
              <w:rPr>
                <w:rFonts w:ascii="Times New Roman" w:hAnsi="Times New Roman"/>
                <w:sz w:val="24"/>
                <w:szCs w:val="24"/>
              </w:rPr>
              <w:t>842</w:t>
            </w:r>
            <w:r w:rsidRPr="00F40AEA">
              <w:rPr>
                <w:rFonts w:ascii="Times New Roman" w:hAnsi="Times New Roman"/>
                <w:sz w:val="24"/>
                <w:szCs w:val="24"/>
              </w:rPr>
              <w:t>,00.TL</w:t>
            </w:r>
            <w:r>
              <w:rPr>
                <w:rFonts w:ascii="Times New Roman" w:hAnsi="Times New Roman"/>
                <w:sz w:val="24"/>
                <w:szCs w:val="24"/>
              </w:rPr>
              <w:t>.</w:t>
            </w:r>
          </w:p>
        </w:tc>
        <w:tc>
          <w:tcPr>
            <w:tcW w:w="2622" w:type="dxa"/>
            <w:noWrap/>
          </w:tcPr>
          <w:p w:rsidR="00D36E93" w:rsidRPr="00F40AEA" w:rsidRDefault="00BF5CC0" w:rsidP="00716EA3">
            <w:pPr>
              <w:jc w:val="center"/>
              <w:rPr>
                <w:rFonts w:ascii="Times New Roman" w:hAnsi="Times New Roman"/>
                <w:sz w:val="24"/>
                <w:szCs w:val="24"/>
              </w:rPr>
            </w:pPr>
            <w:r>
              <w:rPr>
                <w:rFonts w:ascii="Times New Roman" w:hAnsi="Times New Roman"/>
                <w:sz w:val="24"/>
                <w:szCs w:val="24"/>
              </w:rPr>
              <w:br/>
              <w:t>-</w:t>
            </w:r>
          </w:p>
        </w:tc>
      </w:tr>
      <w:tr w:rsidR="00777DCD" w:rsidRPr="00F40AEA" w:rsidTr="003B6BC5">
        <w:trPr>
          <w:trHeight w:val="589"/>
        </w:trPr>
        <w:tc>
          <w:tcPr>
            <w:tcW w:w="6023" w:type="dxa"/>
            <w:tcBorders>
              <w:top w:val="nil"/>
              <w:left w:val="single" w:sz="8" w:space="0" w:color="auto"/>
              <w:bottom w:val="single" w:sz="8" w:space="0" w:color="auto"/>
              <w:right w:val="single" w:sz="8" w:space="0" w:color="auto"/>
            </w:tcBorders>
            <w:shd w:val="clear" w:color="000000" w:fill="EAEBEC"/>
            <w:noWrap/>
            <w:vAlign w:val="center"/>
          </w:tcPr>
          <w:p w:rsidR="00777DCD" w:rsidRPr="00F40AEA" w:rsidRDefault="00BF5CC0" w:rsidP="00716EA3">
            <w:pPr>
              <w:rPr>
                <w:rFonts w:ascii="Times New Roman" w:hAnsi="Times New Roman"/>
                <w:sz w:val="24"/>
                <w:szCs w:val="24"/>
              </w:rPr>
            </w:pPr>
            <w:r>
              <w:rPr>
                <w:rFonts w:ascii="Times New Roman" w:hAnsi="Times New Roman"/>
                <w:sz w:val="24"/>
                <w:szCs w:val="24"/>
              </w:rPr>
              <w:t>2021 Yılı 8 Aylık Elektrik Enerjisi Alımı</w:t>
            </w:r>
          </w:p>
        </w:tc>
        <w:tc>
          <w:tcPr>
            <w:tcW w:w="2413" w:type="dxa"/>
            <w:noWrap/>
          </w:tcPr>
          <w:p w:rsidR="00777DCD" w:rsidRPr="00F40AEA" w:rsidRDefault="00BF5CC0" w:rsidP="00716EA3">
            <w:pPr>
              <w:jc w:val="center"/>
              <w:rPr>
                <w:rFonts w:ascii="Times New Roman" w:hAnsi="Times New Roman"/>
                <w:sz w:val="24"/>
                <w:szCs w:val="24"/>
              </w:rPr>
            </w:pPr>
            <w:r>
              <w:rPr>
                <w:rFonts w:ascii="Times New Roman" w:hAnsi="Times New Roman"/>
                <w:sz w:val="24"/>
                <w:szCs w:val="24"/>
              </w:rPr>
              <w:br/>
              <w:t>8.800.800,80.</w:t>
            </w:r>
            <w:r w:rsidRPr="00F40AEA">
              <w:rPr>
                <w:rFonts w:ascii="Times New Roman" w:hAnsi="Times New Roman"/>
                <w:sz w:val="24"/>
                <w:szCs w:val="24"/>
              </w:rPr>
              <w:t>TL</w:t>
            </w:r>
            <w:r>
              <w:rPr>
                <w:rFonts w:ascii="Times New Roman" w:hAnsi="Times New Roman"/>
                <w:sz w:val="24"/>
                <w:szCs w:val="24"/>
              </w:rPr>
              <w:t>.</w:t>
            </w:r>
          </w:p>
        </w:tc>
        <w:tc>
          <w:tcPr>
            <w:tcW w:w="2622" w:type="dxa"/>
            <w:noWrap/>
          </w:tcPr>
          <w:p w:rsidR="00D36E93" w:rsidRPr="00F40AEA" w:rsidRDefault="00BF5CC0" w:rsidP="00BF5CC0">
            <w:pPr>
              <w:jc w:val="center"/>
              <w:rPr>
                <w:rFonts w:ascii="Times New Roman" w:hAnsi="Times New Roman"/>
                <w:sz w:val="24"/>
                <w:szCs w:val="24"/>
              </w:rPr>
            </w:pPr>
            <w:r w:rsidRPr="00F40AEA">
              <w:rPr>
                <w:rFonts w:ascii="Times New Roman" w:hAnsi="Times New Roman"/>
                <w:sz w:val="24"/>
                <w:szCs w:val="24"/>
              </w:rPr>
              <w:t>01.0</w:t>
            </w:r>
            <w:r>
              <w:rPr>
                <w:rFonts w:ascii="Times New Roman" w:hAnsi="Times New Roman"/>
                <w:sz w:val="24"/>
                <w:szCs w:val="24"/>
              </w:rPr>
              <w:t>5.2021</w:t>
            </w:r>
            <w:r>
              <w:rPr>
                <w:rFonts w:ascii="Times New Roman" w:hAnsi="Times New Roman"/>
                <w:sz w:val="24"/>
                <w:szCs w:val="24"/>
              </w:rPr>
              <w:br/>
              <w:t>31.12.2021</w:t>
            </w:r>
          </w:p>
        </w:tc>
      </w:tr>
    </w:tbl>
    <w:p w:rsidR="00777DCD" w:rsidRPr="00F40AEA" w:rsidRDefault="00777DCD" w:rsidP="00716EA3">
      <w:pPr>
        <w:tabs>
          <w:tab w:val="left" w:pos="4065"/>
        </w:tabs>
        <w:rPr>
          <w:rFonts w:ascii="Times New Roman" w:hAnsi="Times New Roman"/>
          <w:sz w:val="24"/>
          <w:szCs w:val="24"/>
        </w:rPr>
      </w:pPr>
    </w:p>
    <w:p w:rsidR="00777DCD" w:rsidRPr="00F40AEA" w:rsidRDefault="00777DCD" w:rsidP="00716EA3">
      <w:pPr>
        <w:tabs>
          <w:tab w:val="left" w:pos="8960"/>
        </w:tabs>
        <w:rPr>
          <w:rFonts w:ascii="Times New Roman" w:hAnsi="Times New Roman"/>
          <w:b/>
          <w:color w:val="ED7D31" w:themeColor="accent2"/>
          <w:sz w:val="24"/>
          <w:szCs w:val="24"/>
          <w:lang w:val="it-IT"/>
        </w:rPr>
      </w:pPr>
      <w:r w:rsidRPr="00F40AEA">
        <w:rPr>
          <w:rFonts w:ascii="Times New Roman" w:hAnsi="Times New Roman"/>
          <w:sz w:val="24"/>
          <w:szCs w:val="24"/>
        </w:rPr>
        <w:br w:type="page"/>
      </w:r>
      <w:r w:rsidRPr="00F40AEA">
        <w:rPr>
          <w:rFonts w:ascii="Times New Roman" w:hAnsi="Times New Roman"/>
          <w:b/>
          <w:color w:val="2E74B5"/>
          <w:sz w:val="24"/>
          <w:szCs w:val="24"/>
        </w:rPr>
        <w:lastRenderedPageBreak/>
        <w:t xml:space="preserve"> </w:t>
      </w:r>
    </w:p>
    <w:p w:rsidR="00777DCD" w:rsidRPr="00F40AEA" w:rsidRDefault="00777DCD" w:rsidP="00716EA3">
      <w:pPr>
        <w:spacing w:after="0"/>
        <w:jc w:val="center"/>
        <w:rPr>
          <w:rFonts w:ascii="Times New Roman" w:hAnsi="Times New Roman"/>
          <w:b/>
          <w:bCs/>
          <w:color w:val="8496B0" w:themeColor="text2" w:themeTint="99"/>
          <w:sz w:val="24"/>
          <w:szCs w:val="24"/>
        </w:rPr>
      </w:pPr>
      <w:r w:rsidRPr="00F40AEA">
        <w:rPr>
          <w:rFonts w:ascii="Times New Roman" w:hAnsi="Times New Roman"/>
          <w:b/>
          <w:bCs/>
          <w:color w:val="8496B0" w:themeColor="text2" w:themeTint="99"/>
          <w:sz w:val="24"/>
          <w:szCs w:val="24"/>
        </w:rPr>
        <w:t>01.01.</w:t>
      </w:r>
      <w:r w:rsidR="00F72C9D">
        <w:rPr>
          <w:rFonts w:ascii="Times New Roman" w:hAnsi="Times New Roman"/>
          <w:b/>
          <w:bCs/>
          <w:color w:val="8496B0" w:themeColor="text2" w:themeTint="99"/>
          <w:sz w:val="24"/>
          <w:szCs w:val="24"/>
        </w:rPr>
        <w:t>2021</w:t>
      </w:r>
      <w:r w:rsidRPr="00F40AEA">
        <w:rPr>
          <w:rFonts w:ascii="Times New Roman" w:hAnsi="Times New Roman"/>
          <w:b/>
          <w:bCs/>
          <w:color w:val="8496B0" w:themeColor="text2" w:themeTint="99"/>
          <w:sz w:val="24"/>
          <w:szCs w:val="24"/>
        </w:rPr>
        <w:t xml:space="preserve"> - 31.12.</w:t>
      </w:r>
      <w:r w:rsidR="00F72C9D">
        <w:rPr>
          <w:rFonts w:ascii="Times New Roman" w:hAnsi="Times New Roman"/>
          <w:b/>
          <w:bCs/>
          <w:color w:val="8496B0" w:themeColor="text2" w:themeTint="99"/>
          <w:sz w:val="24"/>
          <w:szCs w:val="24"/>
        </w:rPr>
        <w:t>2021</w:t>
      </w:r>
      <w:r w:rsidRPr="00F40AEA">
        <w:rPr>
          <w:rFonts w:ascii="Times New Roman" w:hAnsi="Times New Roman"/>
          <w:b/>
          <w:bCs/>
          <w:color w:val="8496B0" w:themeColor="text2" w:themeTint="99"/>
          <w:sz w:val="24"/>
          <w:szCs w:val="24"/>
        </w:rPr>
        <w:t xml:space="preserve"> TARİHLERİ ARASINDA FAKÜLTE, YÜKSEKOKUL, ENSTİTÜ, MERKEZ VE BAŞKANLIKLARA DAĞITILAN BAZI DEMİRBAŞ MALZEME LİSTESİ</w:t>
      </w:r>
    </w:p>
    <w:p w:rsidR="00777DCD" w:rsidRPr="00F40AEA" w:rsidRDefault="00777DCD" w:rsidP="00716EA3">
      <w:pPr>
        <w:spacing w:after="0"/>
        <w:jc w:val="both"/>
        <w:rPr>
          <w:rFonts w:ascii="Times New Roman" w:hAnsi="Times New Roman"/>
          <w:b/>
          <w:bCs/>
          <w:color w:val="FF0000"/>
          <w:sz w:val="24"/>
          <w:szCs w:val="24"/>
        </w:rPr>
      </w:pPr>
    </w:p>
    <w:p w:rsidR="00777DCD" w:rsidRPr="00F40AEA" w:rsidRDefault="00777DCD" w:rsidP="00716EA3">
      <w:pPr>
        <w:spacing w:after="0"/>
        <w:jc w:val="both"/>
        <w:rPr>
          <w:rFonts w:ascii="Times New Roman" w:hAnsi="Times New Roman"/>
          <w:b/>
          <w:bCs/>
          <w:color w:val="FF0000"/>
          <w:sz w:val="24"/>
          <w:szCs w:val="24"/>
        </w:rPr>
      </w:pPr>
    </w:p>
    <w:tbl>
      <w:tblPr>
        <w:tblStyle w:val="TabloKlavuzu"/>
        <w:tblW w:w="8549" w:type="dxa"/>
        <w:tblInd w:w="987" w:type="dxa"/>
        <w:tblLook w:val="0000" w:firstRow="0" w:lastRow="0" w:firstColumn="0" w:lastColumn="0" w:noHBand="0" w:noVBand="0"/>
      </w:tblPr>
      <w:tblGrid>
        <w:gridCol w:w="709"/>
        <w:gridCol w:w="3506"/>
        <w:gridCol w:w="4334"/>
      </w:tblGrid>
      <w:tr w:rsidR="00777DCD" w:rsidRPr="00F40AEA" w:rsidTr="00C5385D">
        <w:trPr>
          <w:trHeight w:val="417"/>
        </w:trPr>
        <w:tc>
          <w:tcPr>
            <w:tcW w:w="709" w:type="dxa"/>
            <w:shd w:val="clear" w:color="auto" w:fill="ACB9CA" w:themeFill="text2" w:themeFillTint="66"/>
          </w:tcPr>
          <w:p w:rsidR="00777DCD" w:rsidRPr="00F40AEA" w:rsidRDefault="00777DCD" w:rsidP="00716EA3">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S.No</w:t>
            </w:r>
          </w:p>
        </w:tc>
        <w:tc>
          <w:tcPr>
            <w:tcW w:w="3506" w:type="dxa"/>
            <w:shd w:val="clear" w:color="auto" w:fill="ACB9CA" w:themeFill="text2" w:themeFillTint="66"/>
          </w:tcPr>
          <w:p w:rsidR="00777DCD" w:rsidRPr="00F40AEA" w:rsidRDefault="00777DCD" w:rsidP="00716EA3">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BİRİMİ</w:t>
            </w:r>
          </w:p>
        </w:tc>
        <w:tc>
          <w:tcPr>
            <w:tcW w:w="4334" w:type="dxa"/>
            <w:shd w:val="clear" w:color="auto" w:fill="ACB9CA" w:themeFill="text2" w:themeFillTint="66"/>
          </w:tcPr>
          <w:p w:rsidR="00777DCD" w:rsidRPr="00F40AEA" w:rsidRDefault="00777DCD" w:rsidP="00716EA3">
            <w:pPr>
              <w:spacing w:after="0"/>
              <w:jc w:val="center"/>
              <w:rPr>
                <w:rFonts w:ascii="Times New Roman" w:hAnsi="Times New Roman"/>
                <w:b/>
                <w:bCs/>
                <w:color w:val="FFFFFF"/>
                <w:sz w:val="24"/>
                <w:szCs w:val="24"/>
              </w:rPr>
            </w:pPr>
            <w:r w:rsidRPr="00F40AEA">
              <w:rPr>
                <w:rFonts w:ascii="Times New Roman" w:hAnsi="Times New Roman"/>
                <w:b/>
                <w:bCs/>
                <w:color w:val="FFFFFF"/>
                <w:sz w:val="24"/>
                <w:szCs w:val="24"/>
              </w:rPr>
              <w:t>01.01.</w:t>
            </w:r>
            <w:r w:rsidR="00F72C9D">
              <w:rPr>
                <w:rFonts w:ascii="Times New Roman" w:hAnsi="Times New Roman"/>
                <w:b/>
                <w:bCs/>
                <w:color w:val="FFFFFF"/>
                <w:sz w:val="24"/>
                <w:szCs w:val="24"/>
              </w:rPr>
              <w:t>2021</w:t>
            </w:r>
            <w:r w:rsidRPr="00F40AEA">
              <w:rPr>
                <w:rFonts w:ascii="Times New Roman" w:hAnsi="Times New Roman"/>
                <w:b/>
                <w:bCs/>
                <w:color w:val="FFFFFF"/>
                <w:sz w:val="24"/>
                <w:szCs w:val="24"/>
              </w:rPr>
              <w:t>-31.12.</w:t>
            </w:r>
            <w:r w:rsidR="00F72C9D">
              <w:rPr>
                <w:rFonts w:ascii="Times New Roman" w:hAnsi="Times New Roman"/>
                <w:b/>
                <w:bCs/>
                <w:color w:val="FFFFFF"/>
                <w:sz w:val="24"/>
                <w:szCs w:val="24"/>
              </w:rPr>
              <w:t>2021</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Bilgisayar</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208</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2</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Laptop</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27</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3</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Yazıcı</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63</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4</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Projeksiyon Cihazı</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24</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5</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Fotokopi Makinesi</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7</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6</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Scanner</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15</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7</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Sabit Telefon</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45</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8</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Masa</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201</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9</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Sehpalar</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65</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10</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Dosya Dolapları</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144</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11</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Soyunma Dolabı</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50</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12</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 xml:space="preserve"> Çalışma Koltuğu</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194</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13</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 xml:space="preserve">Misafir Koltuğu </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201</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14</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Toplantı Masası</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16</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15</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Sandalye</w:t>
            </w:r>
          </w:p>
        </w:tc>
        <w:tc>
          <w:tcPr>
            <w:tcW w:w="4334" w:type="dxa"/>
          </w:tcPr>
          <w:p w:rsidR="00F6686B" w:rsidRPr="00F40AEA" w:rsidRDefault="00F6686B" w:rsidP="00F6686B">
            <w:pPr>
              <w:spacing w:after="0"/>
              <w:jc w:val="center"/>
              <w:rPr>
                <w:rFonts w:ascii="Times New Roman" w:hAnsi="Times New Roman"/>
                <w:bCs/>
                <w:sz w:val="24"/>
                <w:szCs w:val="24"/>
              </w:rPr>
            </w:pPr>
            <w:r>
              <w:rPr>
                <w:rFonts w:ascii="Times New Roman" w:hAnsi="Times New Roman"/>
                <w:bCs/>
                <w:sz w:val="24"/>
                <w:szCs w:val="24"/>
              </w:rPr>
              <w:t>100</w:t>
            </w:r>
          </w:p>
        </w:tc>
      </w:tr>
      <w:tr w:rsidR="00F6686B" w:rsidRPr="00F40AEA" w:rsidTr="00C5385D">
        <w:trPr>
          <w:trHeight w:val="470"/>
        </w:trPr>
        <w:tc>
          <w:tcPr>
            <w:tcW w:w="709" w:type="dxa"/>
          </w:tcPr>
          <w:p w:rsidR="00F6686B" w:rsidRPr="00F40AEA" w:rsidRDefault="00F6686B" w:rsidP="00F6686B">
            <w:pPr>
              <w:spacing w:after="0"/>
              <w:jc w:val="center"/>
              <w:rPr>
                <w:rFonts w:ascii="Times New Roman" w:hAnsi="Times New Roman"/>
                <w:b/>
                <w:bCs/>
                <w:sz w:val="24"/>
                <w:szCs w:val="24"/>
              </w:rPr>
            </w:pPr>
            <w:r w:rsidRPr="00F40AEA">
              <w:rPr>
                <w:rFonts w:ascii="Times New Roman" w:hAnsi="Times New Roman"/>
                <w:b/>
                <w:bCs/>
                <w:sz w:val="24"/>
                <w:szCs w:val="24"/>
              </w:rPr>
              <w:t>16</w:t>
            </w:r>
          </w:p>
        </w:tc>
        <w:tc>
          <w:tcPr>
            <w:tcW w:w="3506" w:type="dxa"/>
          </w:tcPr>
          <w:p w:rsidR="00F6686B" w:rsidRPr="00F40AEA" w:rsidRDefault="00F6686B" w:rsidP="00F6686B">
            <w:pPr>
              <w:spacing w:after="0"/>
              <w:jc w:val="both"/>
              <w:rPr>
                <w:rFonts w:ascii="Times New Roman" w:hAnsi="Times New Roman"/>
                <w:bCs/>
                <w:sz w:val="24"/>
                <w:szCs w:val="24"/>
              </w:rPr>
            </w:pPr>
            <w:r w:rsidRPr="00F40AEA">
              <w:rPr>
                <w:rFonts w:ascii="Times New Roman" w:hAnsi="Times New Roman"/>
                <w:bCs/>
                <w:sz w:val="24"/>
                <w:szCs w:val="24"/>
              </w:rPr>
              <w:t>Sıralar</w:t>
            </w:r>
          </w:p>
        </w:tc>
        <w:tc>
          <w:tcPr>
            <w:tcW w:w="4334" w:type="dxa"/>
          </w:tcPr>
          <w:p w:rsidR="00F6686B" w:rsidRPr="00F40AEA" w:rsidRDefault="00F6686B" w:rsidP="00F6686B">
            <w:pPr>
              <w:spacing w:after="0"/>
              <w:jc w:val="center"/>
              <w:rPr>
                <w:rFonts w:ascii="Times New Roman" w:hAnsi="Times New Roman"/>
                <w:bCs/>
                <w:sz w:val="24"/>
                <w:szCs w:val="24"/>
              </w:rPr>
            </w:pPr>
            <w:r w:rsidRPr="00F40AEA">
              <w:rPr>
                <w:rFonts w:ascii="Times New Roman" w:hAnsi="Times New Roman"/>
                <w:bCs/>
                <w:sz w:val="24"/>
                <w:szCs w:val="24"/>
              </w:rPr>
              <w:t>-</w:t>
            </w:r>
          </w:p>
        </w:tc>
      </w:tr>
    </w:tbl>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16"/>
          <w:szCs w:val="16"/>
        </w:rPr>
      </w:pPr>
      <w:r w:rsidRPr="00F40AEA">
        <w:rPr>
          <w:rFonts w:ascii="Times New Roman" w:hAnsi="Times New Roman"/>
          <w:sz w:val="24"/>
          <w:szCs w:val="24"/>
        </w:rPr>
        <w:t xml:space="preserve">                </w:t>
      </w:r>
      <w:r w:rsidRPr="00F40AEA">
        <w:rPr>
          <w:rFonts w:ascii="Times New Roman" w:hAnsi="Times New Roman"/>
          <w:sz w:val="16"/>
          <w:szCs w:val="16"/>
        </w:rPr>
        <w:t xml:space="preserve">Not: Başkanlığımız Taşınır Kayıt Kontrol Birimi tarafından </w:t>
      </w:r>
      <w:r w:rsidR="00F72C9D">
        <w:rPr>
          <w:rFonts w:ascii="Times New Roman" w:hAnsi="Times New Roman"/>
          <w:sz w:val="16"/>
          <w:szCs w:val="16"/>
        </w:rPr>
        <w:t>2021</w:t>
      </w:r>
      <w:r w:rsidRPr="00F40AEA">
        <w:rPr>
          <w:rFonts w:ascii="Times New Roman" w:hAnsi="Times New Roman"/>
          <w:sz w:val="16"/>
          <w:szCs w:val="16"/>
        </w:rPr>
        <w:t xml:space="preserve"> yılı içerisinde dağıtımı yapılan bazı demirbaşların listesidir. </w:t>
      </w: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color w:val="ED7D31" w:themeColor="accent2"/>
          <w:sz w:val="24"/>
          <w:szCs w:val="24"/>
        </w:rPr>
      </w:pPr>
    </w:p>
    <w:p w:rsidR="00777DCD" w:rsidRPr="00F40AEA" w:rsidRDefault="00777DCD" w:rsidP="00716EA3">
      <w:pPr>
        <w:pStyle w:val="Balk1"/>
        <w:spacing w:before="100" w:beforeAutospacing="1" w:after="100" w:afterAutospacing="1" w:line="276" w:lineRule="auto"/>
        <w:ind w:left="360" w:firstLine="348"/>
        <w:jc w:val="both"/>
        <w:rPr>
          <w:rFonts w:ascii="Times New Roman" w:hAnsi="Times New Roman" w:cs="Times New Roman"/>
          <w:color w:val="8496B0" w:themeColor="text2" w:themeTint="99"/>
          <w:sz w:val="24"/>
          <w:szCs w:val="24"/>
          <w:lang w:val="tr-TR"/>
        </w:rPr>
      </w:pPr>
      <w:bookmarkStart w:id="6" w:name="_Toc158804408"/>
      <w:r w:rsidRPr="00F40AEA">
        <w:rPr>
          <w:rFonts w:ascii="Times New Roman" w:hAnsi="Times New Roman" w:cs="Times New Roman"/>
          <w:color w:val="8496B0" w:themeColor="text2" w:themeTint="99"/>
          <w:sz w:val="24"/>
          <w:szCs w:val="24"/>
          <w:lang w:val="tr-TR"/>
        </w:rPr>
        <w:t>IV- KURUMSAL KABİLİYET ve KAPASİTENİN DEĞERLENDİRİLMESİ</w:t>
      </w:r>
      <w:bookmarkEnd w:id="6"/>
    </w:p>
    <w:p w:rsidR="00777DCD" w:rsidRPr="00F40AEA" w:rsidRDefault="00777DCD" w:rsidP="00716EA3">
      <w:pPr>
        <w:pStyle w:val="Balk2"/>
        <w:numPr>
          <w:ilvl w:val="1"/>
          <w:numId w:val="12"/>
        </w:numPr>
        <w:spacing w:line="276" w:lineRule="auto"/>
        <w:jc w:val="both"/>
        <w:rPr>
          <w:rFonts w:ascii="Times New Roman" w:hAnsi="Times New Roman" w:cs="Times New Roman"/>
          <w:i w:val="0"/>
          <w:color w:val="8496B0" w:themeColor="text2" w:themeTint="99"/>
          <w:szCs w:val="24"/>
          <w:lang w:val="tr-TR"/>
        </w:rPr>
      </w:pPr>
      <w:bookmarkStart w:id="7" w:name="_Toc158804409"/>
      <w:r w:rsidRPr="00F40AEA">
        <w:rPr>
          <w:rFonts w:ascii="Times New Roman" w:hAnsi="Times New Roman" w:cs="Times New Roman"/>
          <w:i w:val="0"/>
          <w:color w:val="8496B0" w:themeColor="text2" w:themeTint="99"/>
          <w:szCs w:val="24"/>
          <w:lang w:val="tr-TR"/>
        </w:rPr>
        <w:t>Üstün Yönle</w:t>
      </w:r>
      <w:bookmarkEnd w:id="7"/>
      <w:r w:rsidR="002108D9">
        <w:rPr>
          <w:rFonts w:ascii="Times New Roman" w:hAnsi="Times New Roman" w:cs="Times New Roman"/>
          <w:i w:val="0"/>
          <w:color w:val="8496B0" w:themeColor="text2" w:themeTint="99"/>
          <w:szCs w:val="24"/>
          <w:lang w:val="tr-TR"/>
        </w:rPr>
        <w:t>rimiz</w:t>
      </w:r>
    </w:p>
    <w:p w:rsidR="00777DCD" w:rsidRPr="00AB7761" w:rsidRDefault="00777DCD" w:rsidP="00716EA3">
      <w:pPr>
        <w:pStyle w:val="ListeParagraf"/>
        <w:jc w:val="both"/>
        <w:rPr>
          <w:rFonts w:ascii="Times New Roman" w:hAnsi="Times New Roman"/>
          <w:sz w:val="24"/>
          <w:szCs w:val="24"/>
        </w:rPr>
      </w:pPr>
      <w:r w:rsidRPr="00AB7761">
        <w:rPr>
          <w:rFonts w:ascii="Times New Roman" w:hAnsi="Times New Roman"/>
          <w:sz w:val="24"/>
          <w:szCs w:val="24"/>
        </w:rPr>
        <w:t>Personelimizin konusunda deneyimli, özverili ve katılımcı olması,</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Mevzuata hakim personele sahip olmamız, </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Zamanla yarışır ve zamanında iş teslim etme yeteneğine sahip olmamız, </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Şube müdürlüklerinde işlerin bilgisayar ortamında yapılması ve hata payının en aza indirilmesi, </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Satın alma işlemlerinin başkanlığımız sorumluluğunda olması, </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 xml:space="preserve">Başkanlığımız personelinin uyum içinde çalışması. </w:t>
      </w:r>
    </w:p>
    <w:p w:rsidR="00777DCD" w:rsidRPr="00F40AEA" w:rsidRDefault="00777DCD" w:rsidP="00716EA3">
      <w:pPr>
        <w:pStyle w:val="Balk1"/>
        <w:spacing w:before="100" w:beforeAutospacing="1" w:after="100" w:afterAutospacing="1" w:line="276" w:lineRule="auto"/>
        <w:ind w:left="360" w:hanging="360"/>
        <w:jc w:val="both"/>
        <w:rPr>
          <w:rFonts w:ascii="Times New Roman" w:hAnsi="Times New Roman" w:cs="Times New Roman"/>
          <w:color w:val="8496B0" w:themeColor="text2" w:themeTint="99"/>
          <w:sz w:val="24"/>
          <w:szCs w:val="24"/>
          <w:lang w:val="tr-TR"/>
        </w:rPr>
      </w:pPr>
      <w:r w:rsidRPr="00F40AEA">
        <w:rPr>
          <w:rFonts w:ascii="Times New Roman" w:hAnsi="Times New Roman" w:cs="Times New Roman"/>
          <w:color w:val="FF0000"/>
          <w:sz w:val="24"/>
          <w:szCs w:val="24"/>
          <w:lang w:val="tr-TR"/>
        </w:rPr>
        <w:tab/>
      </w:r>
      <w:r w:rsidRPr="00F40AEA">
        <w:rPr>
          <w:rFonts w:ascii="Times New Roman" w:hAnsi="Times New Roman" w:cs="Times New Roman"/>
          <w:color w:val="4472C4" w:themeColor="accent5"/>
          <w:sz w:val="24"/>
          <w:szCs w:val="24"/>
          <w:lang w:val="tr-TR"/>
        </w:rPr>
        <w:tab/>
      </w:r>
      <w:r w:rsidRPr="00F40AEA">
        <w:rPr>
          <w:rFonts w:ascii="Times New Roman" w:hAnsi="Times New Roman" w:cs="Times New Roman"/>
          <w:color w:val="8496B0" w:themeColor="text2" w:themeTint="99"/>
          <w:sz w:val="24"/>
          <w:szCs w:val="24"/>
          <w:lang w:val="tr-TR"/>
        </w:rPr>
        <w:t>B- Zayıf Yönler</w:t>
      </w:r>
      <w:r w:rsidR="002108D9">
        <w:rPr>
          <w:rFonts w:ascii="Times New Roman" w:hAnsi="Times New Roman" w:cs="Times New Roman"/>
          <w:color w:val="8496B0" w:themeColor="text2" w:themeTint="99"/>
          <w:sz w:val="24"/>
          <w:szCs w:val="24"/>
          <w:lang w:val="tr-TR"/>
        </w:rPr>
        <w:t>imiz</w:t>
      </w:r>
    </w:p>
    <w:p w:rsidR="00777DCD" w:rsidRPr="00F40AEA" w:rsidRDefault="00777DCD" w:rsidP="00716EA3">
      <w:pPr>
        <w:ind w:firstLine="708"/>
        <w:jc w:val="both"/>
        <w:rPr>
          <w:rFonts w:ascii="Times New Roman" w:hAnsi="Times New Roman"/>
          <w:sz w:val="24"/>
          <w:szCs w:val="24"/>
        </w:rPr>
      </w:pPr>
      <w:r w:rsidRPr="00F40AEA">
        <w:rPr>
          <w:rFonts w:ascii="Times New Roman" w:hAnsi="Times New Roman"/>
          <w:sz w:val="24"/>
          <w:szCs w:val="24"/>
        </w:rPr>
        <w:t>Mali yılı bütçe ödeneklerindeki artışın son derece yetersiz olması.</w:t>
      </w:r>
    </w:p>
    <w:p w:rsidR="00777DCD" w:rsidRPr="00F40AEA" w:rsidRDefault="00777DCD" w:rsidP="00716EA3">
      <w:pPr>
        <w:pStyle w:val="Balk1"/>
        <w:spacing w:before="100" w:beforeAutospacing="1" w:after="100" w:afterAutospacing="1" w:line="276" w:lineRule="auto"/>
        <w:ind w:left="360" w:firstLine="348"/>
        <w:jc w:val="both"/>
        <w:rPr>
          <w:rFonts w:ascii="Times New Roman" w:hAnsi="Times New Roman" w:cs="Times New Roman"/>
          <w:color w:val="8496B0" w:themeColor="text2" w:themeTint="99"/>
          <w:sz w:val="24"/>
          <w:szCs w:val="24"/>
          <w:lang w:val="tr-TR"/>
        </w:rPr>
      </w:pPr>
      <w:r w:rsidRPr="00F40AEA">
        <w:rPr>
          <w:rFonts w:ascii="Times New Roman" w:hAnsi="Times New Roman" w:cs="Times New Roman"/>
          <w:color w:val="8496B0" w:themeColor="text2" w:themeTint="99"/>
          <w:sz w:val="24"/>
          <w:szCs w:val="24"/>
          <w:lang w:val="tr-TR"/>
        </w:rPr>
        <w:t>V- ÖNERİ VE TEDBİRLER</w:t>
      </w:r>
    </w:p>
    <w:p w:rsidR="00777DCD" w:rsidRPr="00F40AEA" w:rsidRDefault="00777DCD" w:rsidP="00716EA3">
      <w:pPr>
        <w:spacing w:after="0"/>
        <w:ind w:left="708"/>
        <w:jc w:val="both"/>
        <w:rPr>
          <w:rFonts w:ascii="Times New Roman" w:hAnsi="Times New Roman"/>
          <w:sz w:val="24"/>
          <w:szCs w:val="24"/>
        </w:rPr>
      </w:pPr>
      <w:r w:rsidRPr="00F40AEA">
        <w:rPr>
          <w:rFonts w:ascii="Times New Roman" w:hAnsi="Times New Roman"/>
          <w:sz w:val="24"/>
          <w:szCs w:val="24"/>
        </w:rPr>
        <w:t>İdari ve Mali İşler Dairesi Başkanlığı’nda çalışan personelin sayısal ve nitelik olarak kalitelerinin yükseltilerek artırılması,</w:t>
      </w:r>
    </w:p>
    <w:p w:rsidR="00777DCD" w:rsidRPr="00F40AEA" w:rsidRDefault="00777DCD" w:rsidP="00716EA3">
      <w:pPr>
        <w:pStyle w:val="Balk2"/>
        <w:spacing w:line="276" w:lineRule="auto"/>
        <w:ind w:left="708"/>
        <w:jc w:val="both"/>
        <w:rPr>
          <w:rFonts w:ascii="Times New Roman" w:hAnsi="Times New Roman" w:cs="Times New Roman"/>
          <w:b w:val="0"/>
          <w:i w:val="0"/>
          <w:color w:val="000000" w:themeColor="text1"/>
          <w:szCs w:val="24"/>
          <w:lang w:val="tr-TR"/>
        </w:rPr>
      </w:pPr>
      <w:r w:rsidRPr="00F40AEA">
        <w:rPr>
          <w:rFonts w:ascii="Times New Roman" w:hAnsi="Times New Roman" w:cs="Times New Roman"/>
          <w:b w:val="0"/>
          <w:i w:val="0"/>
          <w:color w:val="000000" w:themeColor="text1"/>
          <w:szCs w:val="24"/>
          <w:lang w:val="tr-TR"/>
        </w:rPr>
        <w:t>Ofislerimizde personeli motive edecek fiziki kullanımlarındaki araç gereç vb. gibi unsurların günün şartlarına göre yenilenmesi veya onarılması, teknolojik imkânlardan personelin sınırsız yararlandırılması.</w:t>
      </w:r>
    </w:p>
    <w:p w:rsidR="00777DCD" w:rsidRPr="00F40AEA" w:rsidRDefault="00777DCD" w:rsidP="00716EA3">
      <w:pPr>
        <w:pStyle w:val="Balk2"/>
        <w:spacing w:line="276" w:lineRule="auto"/>
        <w:ind w:left="708"/>
        <w:jc w:val="both"/>
        <w:rPr>
          <w:rFonts w:ascii="Times New Roman" w:hAnsi="Times New Roman" w:cs="Times New Roman"/>
          <w:b w:val="0"/>
          <w:i w:val="0"/>
          <w:color w:val="000000" w:themeColor="text1"/>
          <w:szCs w:val="24"/>
          <w:lang w:val="tr-TR"/>
        </w:rPr>
      </w:pPr>
      <w:r w:rsidRPr="00F40AEA">
        <w:rPr>
          <w:rFonts w:ascii="Times New Roman" w:hAnsi="Times New Roman" w:cs="Times New Roman"/>
          <w:b w:val="0"/>
          <w:i w:val="0"/>
          <w:color w:val="000000" w:themeColor="text1"/>
          <w:szCs w:val="24"/>
          <w:lang w:val="tr-TR"/>
        </w:rPr>
        <w:t>Hizmet içi eğitim ve yönlendirme ile personelin iş bilgisi ve becerisinin artırılması,</w:t>
      </w:r>
    </w:p>
    <w:p w:rsidR="00777DCD" w:rsidRPr="00F40AEA" w:rsidRDefault="00777DCD" w:rsidP="00716EA3">
      <w:pPr>
        <w:pStyle w:val="Balk2"/>
        <w:spacing w:line="276" w:lineRule="auto"/>
        <w:ind w:left="708"/>
        <w:jc w:val="both"/>
        <w:rPr>
          <w:rFonts w:ascii="Times New Roman" w:hAnsi="Times New Roman" w:cs="Times New Roman"/>
          <w:b w:val="0"/>
          <w:i w:val="0"/>
          <w:color w:val="000000" w:themeColor="text1"/>
          <w:szCs w:val="24"/>
          <w:lang w:val="tr-TR"/>
        </w:rPr>
      </w:pPr>
      <w:r w:rsidRPr="00F40AEA">
        <w:rPr>
          <w:rFonts w:ascii="Times New Roman" w:hAnsi="Times New Roman" w:cs="Times New Roman"/>
          <w:b w:val="0"/>
          <w:i w:val="0"/>
          <w:color w:val="000000" w:themeColor="text1"/>
          <w:szCs w:val="24"/>
          <w:lang w:val="tr-TR"/>
        </w:rPr>
        <w:t xml:space="preserve">Başkanlığımızın birim değerini ön plana çıkaracaktır. </w:t>
      </w:r>
    </w:p>
    <w:p w:rsidR="00777DCD" w:rsidRPr="00F40AEA" w:rsidRDefault="00777DCD" w:rsidP="00716EA3">
      <w:pPr>
        <w:ind w:left="708"/>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rPr>
          <w:rFonts w:ascii="Times New Roman" w:hAnsi="Times New Roman"/>
          <w:sz w:val="24"/>
          <w:szCs w:val="24"/>
        </w:rPr>
      </w:pPr>
    </w:p>
    <w:p w:rsidR="00777DCD" w:rsidRPr="00F40AEA" w:rsidRDefault="00777DCD" w:rsidP="00716EA3">
      <w:pPr>
        <w:tabs>
          <w:tab w:val="center" w:pos="5233"/>
        </w:tabs>
        <w:rPr>
          <w:rFonts w:ascii="Times New Roman" w:hAnsi="Times New Roman"/>
          <w:sz w:val="24"/>
          <w:szCs w:val="24"/>
        </w:rPr>
        <w:sectPr w:rsidR="00777DCD" w:rsidRPr="00F40AEA" w:rsidSect="00C5385D">
          <w:footerReference w:type="default" r:id="rId33"/>
          <w:pgSz w:w="11906" w:h="16838" w:code="9"/>
          <w:pgMar w:top="720" w:right="720" w:bottom="720" w:left="720" w:header="709" w:footer="709" w:gutter="0"/>
          <w:cols w:space="708"/>
          <w:docGrid w:linePitch="360"/>
        </w:sectPr>
      </w:pPr>
    </w:p>
    <w:p w:rsidR="00777DCD" w:rsidRPr="00F40AEA" w:rsidRDefault="00777DCD" w:rsidP="00716EA3">
      <w:pPr>
        <w:tabs>
          <w:tab w:val="left" w:pos="3570"/>
        </w:tabs>
        <w:jc w:val="both"/>
        <w:rPr>
          <w:rFonts w:ascii="Times New Roman" w:hAnsi="Times New Roman"/>
          <w:sz w:val="24"/>
          <w:szCs w:val="24"/>
        </w:rPr>
      </w:pPr>
    </w:p>
    <w:p w:rsidR="00777DCD" w:rsidRPr="00F40AEA" w:rsidRDefault="00777DCD" w:rsidP="00716EA3">
      <w:pPr>
        <w:tabs>
          <w:tab w:val="left" w:pos="3570"/>
        </w:tabs>
        <w:jc w:val="both"/>
        <w:rPr>
          <w:rFonts w:ascii="Times New Roman" w:hAnsi="Times New Roman"/>
          <w:color w:val="8496B0" w:themeColor="text2" w:themeTint="99"/>
          <w:sz w:val="24"/>
          <w:szCs w:val="24"/>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b/>
          <w:bCs/>
          <w:color w:val="8496B0" w:themeColor="text2" w:themeTint="99"/>
        </w:rPr>
      </w:pPr>
      <w:r w:rsidRPr="00F40AEA">
        <w:rPr>
          <w:rFonts w:ascii="Times New Roman" w:hAnsi="Times New Roman" w:cs="Times New Roman"/>
          <w:b/>
          <w:bCs/>
          <w:color w:val="8496B0" w:themeColor="text2" w:themeTint="99"/>
        </w:rPr>
        <w:t>İÇ KONTROL GÜVENCE BEYANI</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b/>
          <w:bCs/>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ab/>
        <w:t>Harcama Yetkilisi olarak yetkim dahilinde; </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ab/>
        <w:t>Bu raporda yer alan bilgilerin güvenilir, tam ve doğru olduğunu beyan ederim. </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ab/>
        <w:t>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 xml:space="preserve">  </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ab/>
        <w:t xml:space="preserve">Bu güvence, üst yönetici olarak sahip olduğum bilgi ve değerlendirmeler, iç kontroller, iç denetçi raporları ile Sayıştay raporları gibi bilgim </w:t>
      </w:r>
      <w:r w:rsidR="007908AC" w:rsidRPr="00F40AEA">
        <w:rPr>
          <w:rFonts w:ascii="Times New Roman" w:hAnsi="Times New Roman" w:cs="Times New Roman"/>
        </w:rPr>
        <w:t>dâhilindeki</w:t>
      </w:r>
      <w:r w:rsidRPr="00F40AEA">
        <w:rPr>
          <w:rFonts w:ascii="Times New Roman" w:hAnsi="Times New Roman" w:cs="Times New Roman"/>
        </w:rPr>
        <w:t xml:space="preserve"> hususlara dayanmaktadır.</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tab/>
        <w:t>Burada raporlanmayan, idarenin menfaatlerine zarar veren herhangi bir husus hakkında bilgim olmadığını beyan ede</w:t>
      </w:r>
      <w:r w:rsidR="000A263C">
        <w:rPr>
          <w:rFonts w:ascii="Times New Roman" w:hAnsi="Times New Roman" w:cs="Times New Roman"/>
        </w:rPr>
        <w:t>rim. (ANKARA –  ... / ... / 202</w:t>
      </w:r>
      <w:r w:rsidR="00C6733D">
        <w:rPr>
          <w:rFonts w:ascii="Times New Roman" w:hAnsi="Times New Roman" w:cs="Times New Roman"/>
        </w:rPr>
        <w:t>2</w:t>
      </w:r>
      <w:r w:rsidRPr="00F40AEA">
        <w:rPr>
          <w:rFonts w:ascii="Times New Roman" w:hAnsi="Times New Roman" w:cs="Times New Roman"/>
        </w:rPr>
        <w:t>)</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both"/>
        <w:rPr>
          <w:rFonts w:ascii="Times New Roman" w:hAnsi="Times New Roman" w:cs="Times New Roman"/>
        </w:rPr>
      </w:pPr>
      <w:r w:rsidRPr="00F40AEA">
        <w:rPr>
          <w:rFonts w:ascii="Times New Roman" w:hAnsi="Times New Roman" w:cs="Times New Roman"/>
        </w:rPr>
        <w:br/>
        <w:t> </w:t>
      </w:r>
      <w:r w:rsidRPr="00F40AEA">
        <w:rPr>
          <w:rFonts w:ascii="Times New Roman" w:hAnsi="Times New Roman" w:cs="Times New Roman"/>
        </w:rPr>
        <w:tab/>
      </w:r>
      <w:r w:rsidRPr="00F40AEA">
        <w:rPr>
          <w:rFonts w:ascii="Times New Roman" w:hAnsi="Times New Roman" w:cs="Times New Roman"/>
        </w:rPr>
        <w:tab/>
      </w:r>
      <w:r w:rsidRPr="00F40AEA">
        <w:rPr>
          <w:rFonts w:ascii="Times New Roman" w:hAnsi="Times New Roman" w:cs="Times New Roman"/>
        </w:rPr>
        <w:tab/>
      </w:r>
      <w:r w:rsidRPr="00F40AEA">
        <w:rPr>
          <w:rFonts w:ascii="Times New Roman" w:hAnsi="Times New Roman" w:cs="Times New Roman"/>
        </w:rPr>
        <w:tab/>
      </w:r>
      <w:r w:rsidRPr="00F40AEA">
        <w:rPr>
          <w:rFonts w:ascii="Times New Roman" w:hAnsi="Times New Roman" w:cs="Times New Roman"/>
        </w:rPr>
        <w:tab/>
      </w:r>
      <w:r w:rsidRPr="00F40AEA">
        <w:rPr>
          <w:rFonts w:ascii="Times New Roman" w:hAnsi="Times New Roman" w:cs="Times New Roman"/>
        </w:rPr>
        <w:tab/>
        <w:t>                                                   </w:t>
      </w:r>
    </w:p>
    <w:p w:rsidR="00777DCD" w:rsidRPr="00F40AEA" w:rsidRDefault="00777DCD" w:rsidP="00716EA3">
      <w:pPr>
        <w:pStyle w:val="NormalWeb"/>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b/>
        </w:rPr>
      </w:pPr>
      <w:r w:rsidRPr="00F40AEA">
        <w:rPr>
          <w:rFonts w:ascii="Times New Roman" w:hAnsi="Times New Roman" w:cs="Times New Roman"/>
          <w:b/>
        </w:rPr>
        <w:t xml:space="preserve">                                                                                   </w:t>
      </w:r>
      <w:r w:rsidR="00AB7761">
        <w:rPr>
          <w:rFonts w:ascii="Times New Roman" w:hAnsi="Times New Roman" w:cs="Times New Roman"/>
          <w:b/>
        </w:rPr>
        <w:t>Bayram KOÇ</w:t>
      </w:r>
    </w:p>
    <w:p w:rsidR="00777DCD" w:rsidRPr="00F40AEA" w:rsidRDefault="00777DCD" w:rsidP="00716EA3">
      <w:pPr>
        <w:pBdr>
          <w:top w:val="single" w:sz="4" w:space="1" w:color="auto"/>
          <w:left w:val="single" w:sz="4" w:space="4" w:color="auto"/>
          <w:bottom w:val="single" w:sz="4" w:space="1" w:color="auto"/>
          <w:right w:val="single" w:sz="4" w:space="4" w:color="auto"/>
        </w:pBdr>
        <w:jc w:val="center"/>
        <w:rPr>
          <w:rFonts w:ascii="Times New Roman" w:hAnsi="Times New Roman"/>
          <w:b/>
          <w:sz w:val="24"/>
          <w:szCs w:val="24"/>
        </w:rPr>
      </w:pPr>
      <w:r w:rsidRPr="00F40AEA">
        <w:rPr>
          <w:rFonts w:ascii="Times New Roman" w:hAnsi="Times New Roman"/>
          <w:b/>
          <w:sz w:val="24"/>
          <w:szCs w:val="24"/>
        </w:rPr>
        <w:t xml:space="preserve">                                                                                    İdari ve Mali İşler Dairesi Bşk.V.</w:t>
      </w:r>
    </w:p>
    <w:p w:rsidR="00777DCD" w:rsidRPr="00F40AEA" w:rsidRDefault="00777DCD" w:rsidP="00716EA3">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p>
    <w:p w:rsidR="00777DCD" w:rsidRPr="00F40AEA" w:rsidRDefault="00777DCD" w:rsidP="00716EA3">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jc w:val="both"/>
        <w:rPr>
          <w:rFonts w:ascii="Times New Roman" w:hAnsi="Times New Roman"/>
          <w:sz w:val="24"/>
          <w:szCs w:val="24"/>
        </w:rPr>
      </w:pPr>
    </w:p>
    <w:p w:rsidR="00777DCD" w:rsidRPr="00F40AEA" w:rsidRDefault="00777DCD" w:rsidP="00716EA3">
      <w:pPr>
        <w:tabs>
          <w:tab w:val="left" w:pos="4550"/>
        </w:tabs>
        <w:jc w:val="both"/>
        <w:rPr>
          <w:rFonts w:ascii="Times New Roman" w:hAnsi="Times New Roman"/>
          <w:sz w:val="24"/>
          <w:szCs w:val="24"/>
        </w:rPr>
      </w:pPr>
      <w:r w:rsidRPr="00F40AEA">
        <w:rPr>
          <w:rFonts w:ascii="Times New Roman" w:hAnsi="Times New Roman"/>
          <w:sz w:val="24"/>
          <w:szCs w:val="24"/>
        </w:rPr>
        <w:tab/>
      </w:r>
    </w:p>
    <w:p w:rsidR="00575516" w:rsidRDefault="00575516" w:rsidP="00716EA3">
      <w:pPr>
        <w:rPr>
          <w:rFonts w:ascii="Times New Roman" w:hAnsi="Times New Roman"/>
        </w:rPr>
      </w:pPr>
    </w:p>
    <w:p w:rsidR="00871302" w:rsidRDefault="00871302" w:rsidP="00716EA3">
      <w:pPr>
        <w:rPr>
          <w:rFonts w:ascii="Times New Roman" w:hAnsi="Times New Roman"/>
        </w:rPr>
      </w:pPr>
    </w:p>
    <w:p w:rsidR="00871302" w:rsidRDefault="00871302" w:rsidP="00716EA3">
      <w:pPr>
        <w:rPr>
          <w:rFonts w:ascii="Times New Roman" w:hAnsi="Times New Roman"/>
        </w:rPr>
      </w:pPr>
    </w:p>
    <w:p w:rsidR="00871302" w:rsidRDefault="00871302" w:rsidP="00716EA3">
      <w:pPr>
        <w:rPr>
          <w:rFonts w:ascii="Times New Roman" w:hAnsi="Times New Roman"/>
        </w:rPr>
      </w:pPr>
    </w:p>
    <w:p w:rsidR="00871302" w:rsidRPr="00F40AEA" w:rsidRDefault="00871302" w:rsidP="00716EA3">
      <w:pPr>
        <w:rPr>
          <w:rFonts w:ascii="Times New Roman" w:hAnsi="Times New Roman"/>
        </w:rPr>
      </w:pPr>
    </w:p>
    <w:sectPr w:rsidR="00871302" w:rsidRPr="00F40AE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CE2" w:rsidRDefault="005B0CE2">
      <w:pPr>
        <w:spacing w:after="0" w:line="240" w:lineRule="auto"/>
      </w:pPr>
      <w:r>
        <w:separator/>
      </w:r>
    </w:p>
  </w:endnote>
  <w:endnote w:type="continuationSeparator" w:id="0">
    <w:p w:rsidR="005B0CE2" w:rsidRDefault="005B0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rsidP="00C5385D">
    <w:pPr>
      <w:pStyle w:val="AltBilgi"/>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040978"/>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7</w:t>
        </w:r>
        <w:r>
          <w:fldChar w:fldCharType="end"/>
        </w:r>
      </w:p>
    </w:sdtContent>
  </w:sdt>
  <w:p w:rsidR="00A52973" w:rsidRDefault="00A52973" w:rsidP="00C5385D">
    <w:pPr>
      <w:pStyle w:val="AltBilgi"/>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495148"/>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8</w:t>
        </w:r>
        <w:r>
          <w:fldChar w:fldCharType="end"/>
        </w:r>
      </w:p>
    </w:sdtContent>
  </w:sdt>
  <w:p w:rsidR="00A52973" w:rsidRDefault="00A52973" w:rsidP="00C5385D">
    <w:pPr>
      <w:pStyle w:val="AltBilgi"/>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500440"/>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9</w:t>
        </w:r>
        <w:r>
          <w:fldChar w:fldCharType="end"/>
        </w:r>
      </w:p>
    </w:sdtContent>
  </w:sdt>
  <w:p w:rsidR="00A52973" w:rsidRDefault="00A52973" w:rsidP="00C5385D">
    <w:pPr>
      <w:pStyle w:val="AltBilgi"/>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222870"/>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18</w:t>
        </w:r>
        <w:r>
          <w:fldChar w:fldCharType="end"/>
        </w:r>
      </w:p>
    </w:sdtContent>
  </w:sdt>
  <w:p w:rsidR="00A52973" w:rsidRDefault="00A52973" w:rsidP="00C5385D">
    <w:pPr>
      <w:pStyle w:val="AltBilgi"/>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351292"/>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26</w:t>
        </w:r>
        <w:r>
          <w:fldChar w:fldCharType="end"/>
        </w:r>
      </w:p>
    </w:sdtContent>
  </w:sdt>
  <w:p w:rsidR="00A52973" w:rsidRDefault="00A52973" w:rsidP="00C5385D">
    <w:pPr>
      <w:pStyle w:val="AltBilgi"/>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5989087"/>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28</w:t>
        </w:r>
        <w:r>
          <w:fldChar w:fldCharType="end"/>
        </w:r>
      </w:p>
    </w:sdtContent>
  </w:sdt>
  <w:p w:rsidR="00A52973" w:rsidRDefault="00A52973" w:rsidP="00C5385D">
    <w:pPr>
      <w:pStyle w:val="AltBilgi"/>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3492457"/>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33</w:t>
        </w:r>
        <w:r>
          <w:fldChar w:fldCharType="end"/>
        </w:r>
      </w:p>
    </w:sdtContent>
  </w:sdt>
  <w:p w:rsidR="00A52973" w:rsidRDefault="00A52973" w:rsidP="00C5385D">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pPr>
      <w:pStyle w:val="AltBilgi"/>
      <w:jc w:val="center"/>
    </w:pPr>
  </w:p>
  <w:p w:rsidR="00A52973" w:rsidRDefault="00A52973" w:rsidP="00C5385D">
    <w:pPr>
      <w:pStyle w:val="AltBilgi"/>
      <w:tabs>
        <w:tab w:val="clear" w:pos="4536"/>
        <w:tab w:val="left" w:pos="4378"/>
        <w:tab w:val="center" w:pos="4535"/>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pPr>
      <w:pStyle w:val="AltBilgi"/>
      <w:jc w:val="center"/>
    </w:pPr>
  </w:p>
  <w:p w:rsidR="00A52973" w:rsidRDefault="00A52973" w:rsidP="00C5385D">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rsidP="00C5385D">
    <w:pPr>
      <w:pStyle w:val="AltBilgi"/>
      <w:jc w:val="center"/>
    </w:pPr>
    <w:r>
      <w:t>1</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7842"/>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1</w:t>
        </w:r>
        <w:r>
          <w:fldChar w:fldCharType="end"/>
        </w:r>
      </w:p>
    </w:sdtContent>
  </w:sdt>
  <w:p w:rsidR="00A52973" w:rsidRDefault="00A52973" w:rsidP="00C5385D">
    <w:pPr>
      <w:pStyle w:val="AltBilgi"/>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285733"/>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2</w:t>
        </w:r>
        <w:r>
          <w:fldChar w:fldCharType="end"/>
        </w:r>
      </w:p>
    </w:sdtContent>
  </w:sdt>
  <w:p w:rsidR="00A52973" w:rsidRDefault="00A52973" w:rsidP="00C5385D">
    <w:pPr>
      <w:pStyle w:val="AltBilgi"/>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49679"/>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4</w:t>
        </w:r>
        <w:r>
          <w:fldChar w:fldCharType="end"/>
        </w:r>
      </w:p>
    </w:sdtContent>
  </w:sdt>
  <w:p w:rsidR="00A52973" w:rsidRDefault="00A52973" w:rsidP="00C5385D">
    <w:pPr>
      <w:pStyle w:val="AltBilgi"/>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458756"/>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5</w:t>
        </w:r>
        <w:r>
          <w:fldChar w:fldCharType="end"/>
        </w:r>
      </w:p>
    </w:sdtContent>
  </w:sdt>
  <w:p w:rsidR="00A52973" w:rsidRDefault="00A52973" w:rsidP="00C5385D">
    <w:pPr>
      <w:pStyle w:val="AltBilgi"/>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159415"/>
      <w:docPartObj>
        <w:docPartGallery w:val="Page Numbers (Bottom of Page)"/>
        <w:docPartUnique/>
      </w:docPartObj>
    </w:sdtPr>
    <w:sdtEndPr/>
    <w:sdtContent>
      <w:p w:rsidR="00A52973" w:rsidRDefault="00A52973">
        <w:pPr>
          <w:pStyle w:val="AltBilgi"/>
          <w:jc w:val="center"/>
        </w:pPr>
        <w:r>
          <w:fldChar w:fldCharType="begin"/>
        </w:r>
        <w:r>
          <w:instrText>PAGE   \* MERGEFORMAT</w:instrText>
        </w:r>
        <w:r>
          <w:fldChar w:fldCharType="separate"/>
        </w:r>
        <w:r w:rsidR="007F76D5">
          <w:rPr>
            <w:noProof/>
          </w:rPr>
          <w:t>6</w:t>
        </w:r>
        <w:r>
          <w:fldChar w:fldCharType="end"/>
        </w:r>
      </w:p>
    </w:sdtContent>
  </w:sdt>
  <w:p w:rsidR="00A52973" w:rsidRDefault="00A52973" w:rsidP="00C5385D">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CE2" w:rsidRDefault="005B0CE2">
      <w:pPr>
        <w:spacing w:after="0" w:line="240" w:lineRule="auto"/>
      </w:pPr>
      <w:r>
        <w:separator/>
      </w:r>
    </w:p>
  </w:footnote>
  <w:footnote w:type="continuationSeparator" w:id="0">
    <w:p w:rsidR="005B0CE2" w:rsidRDefault="005B0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rsidP="00C5385D">
    <w:pPr>
      <w:pStyle w:val="stBilgi"/>
      <w:tabs>
        <w:tab w:val="clear" w:pos="4536"/>
        <w:tab w:val="clear" w:pos="9072"/>
        <w:tab w:val="left" w:pos="3600"/>
      </w:tabs>
    </w:pPr>
  </w:p>
  <w:p w:rsidR="00A52973" w:rsidRDefault="00A52973" w:rsidP="00C5385D">
    <w:pPr>
      <w:pStyle w:val="stBilgi"/>
      <w:tabs>
        <w:tab w:val="clear" w:pos="4536"/>
        <w:tab w:val="clear" w:pos="9072"/>
        <w:tab w:val="left" w:pos="3600"/>
      </w:tabs>
    </w:pPr>
  </w:p>
  <w:p w:rsidR="00A52973" w:rsidRDefault="00A52973" w:rsidP="00C5385D">
    <w:pPr>
      <w:pStyle w:val="stBilgi"/>
      <w:tabs>
        <w:tab w:val="clear" w:pos="4536"/>
        <w:tab w:val="clear" w:pos="9072"/>
        <w:tab w:val="left" w:pos="3600"/>
      </w:tabs>
    </w:pPr>
  </w:p>
  <w:p w:rsidR="00A52973" w:rsidRDefault="00A52973" w:rsidP="00C5385D">
    <w:pPr>
      <w:pStyle w:val="stBilgi"/>
      <w:tabs>
        <w:tab w:val="clear" w:pos="4536"/>
        <w:tab w:val="clear" w:pos="9072"/>
        <w:tab w:val="left" w:pos="3600"/>
      </w:tabs>
    </w:pPr>
    <w:r>
      <w:tab/>
    </w:r>
  </w:p>
  <w:p w:rsidR="00A52973" w:rsidRDefault="00A52973" w:rsidP="00C5385D">
    <w:pPr>
      <w:pStyle w:val="stBilgi"/>
      <w:tabs>
        <w:tab w:val="clear" w:pos="4536"/>
        <w:tab w:val="clear" w:pos="9072"/>
        <w:tab w:val="left" w:pos="360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2973" w:rsidRDefault="00A52973" w:rsidP="00C5385D">
    <w:pPr>
      <w:pStyle w:val="stBilgi"/>
      <w:tabs>
        <w:tab w:val="clear" w:pos="4536"/>
        <w:tab w:val="clear" w:pos="9072"/>
        <w:tab w:val="left" w:pos="3600"/>
      </w:tabs>
    </w:pPr>
  </w:p>
  <w:p w:rsidR="00A52973" w:rsidRDefault="00A52973" w:rsidP="00C5385D">
    <w:pPr>
      <w:pStyle w:val="stBilgi"/>
      <w:tabs>
        <w:tab w:val="clear" w:pos="4536"/>
        <w:tab w:val="clear" w:pos="9072"/>
        <w:tab w:val="left" w:pos="3600"/>
      </w:tabs>
    </w:pPr>
    <w:r>
      <w:tab/>
    </w:r>
  </w:p>
  <w:p w:rsidR="00A52973" w:rsidRDefault="00A52973" w:rsidP="00C5385D">
    <w:pPr>
      <w:pStyle w:val="stBilgi"/>
      <w:tabs>
        <w:tab w:val="clear" w:pos="4536"/>
        <w:tab w:val="clear" w:pos="9072"/>
        <w:tab w:val="left" w:pos="360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B240B"/>
    <w:multiLevelType w:val="hybridMultilevel"/>
    <w:tmpl w:val="F4A6237E"/>
    <w:lvl w:ilvl="0" w:tplc="B8BECECA">
      <w:numFmt w:val="bullet"/>
      <w:lvlText w:val="-"/>
      <w:lvlJc w:val="left"/>
      <w:pPr>
        <w:ind w:left="1320" w:hanging="360"/>
      </w:pPr>
      <w:rPr>
        <w:rFonts w:ascii="Calibri" w:eastAsiaTheme="minorHAnsi" w:hAnsi="Calibri" w:cs="Calibri" w:hint="default"/>
      </w:rPr>
    </w:lvl>
    <w:lvl w:ilvl="1" w:tplc="B8BECECA">
      <w:numFmt w:val="bullet"/>
      <w:lvlText w:val="-"/>
      <w:lvlJc w:val="left"/>
      <w:pPr>
        <w:ind w:left="2040" w:hanging="360"/>
      </w:pPr>
      <w:rPr>
        <w:rFonts w:ascii="Calibri" w:eastAsiaTheme="minorHAnsi" w:hAnsi="Calibri" w:cs="Calibri" w:hint="default"/>
      </w:rPr>
    </w:lvl>
    <w:lvl w:ilvl="2" w:tplc="041F0005" w:tentative="1">
      <w:start w:val="1"/>
      <w:numFmt w:val="bullet"/>
      <w:lvlText w:val=""/>
      <w:lvlJc w:val="left"/>
      <w:pPr>
        <w:ind w:left="2760" w:hanging="360"/>
      </w:pPr>
      <w:rPr>
        <w:rFonts w:ascii="Wingdings" w:hAnsi="Wingdings" w:hint="default"/>
      </w:rPr>
    </w:lvl>
    <w:lvl w:ilvl="3" w:tplc="041F0001" w:tentative="1">
      <w:start w:val="1"/>
      <w:numFmt w:val="bullet"/>
      <w:lvlText w:val=""/>
      <w:lvlJc w:val="left"/>
      <w:pPr>
        <w:ind w:left="3480" w:hanging="360"/>
      </w:pPr>
      <w:rPr>
        <w:rFonts w:ascii="Symbol" w:hAnsi="Symbol" w:hint="default"/>
      </w:rPr>
    </w:lvl>
    <w:lvl w:ilvl="4" w:tplc="041F0003" w:tentative="1">
      <w:start w:val="1"/>
      <w:numFmt w:val="bullet"/>
      <w:lvlText w:val="o"/>
      <w:lvlJc w:val="left"/>
      <w:pPr>
        <w:ind w:left="4200" w:hanging="360"/>
      </w:pPr>
      <w:rPr>
        <w:rFonts w:ascii="Courier New" w:hAnsi="Courier New" w:cs="Courier New" w:hint="default"/>
      </w:rPr>
    </w:lvl>
    <w:lvl w:ilvl="5" w:tplc="041F0005" w:tentative="1">
      <w:start w:val="1"/>
      <w:numFmt w:val="bullet"/>
      <w:lvlText w:val=""/>
      <w:lvlJc w:val="left"/>
      <w:pPr>
        <w:ind w:left="4920" w:hanging="360"/>
      </w:pPr>
      <w:rPr>
        <w:rFonts w:ascii="Wingdings" w:hAnsi="Wingdings" w:hint="default"/>
      </w:rPr>
    </w:lvl>
    <w:lvl w:ilvl="6" w:tplc="041F0001" w:tentative="1">
      <w:start w:val="1"/>
      <w:numFmt w:val="bullet"/>
      <w:lvlText w:val=""/>
      <w:lvlJc w:val="left"/>
      <w:pPr>
        <w:ind w:left="5640" w:hanging="360"/>
      </w:pPr>
      <w:rPr>
        <w:rFonts w:ascii="Symbol" w:hAnsi="Symbol" w:hint="default"/>
      </w:rPr>
    </w:lvl>
    <w:lvl w:ilvl="7" w:tplc="041F0003" w:tentative="1">
      <w:start w:val="1"/>
      <w:numFmt w:val="bullet"/>
      <w:lvlText w:val="o"/>
      <w:lvlJc w:val="left"/>
      <w:pPr>
        <w:ind w:left="6360" w:hanging="360"/>
      </w:pPr>
      <w:rPr>
        <w:rFonts w:ascii="Courier New" w:hAnsi="Courier New" w:cs="Courier New" w:hint="default"/>
      </w:rPr>
    </w:lvl>
    <w:lvl w:ilvl="8" w:tplc="041F0005" w:tentative="1">
      <w:start w:val="1"/>
      <w:numFmt w:val="bullet"/>
      <w:lvlText w:val=""/>
      <w:lvlJc w:val="left"/>
      <w:pPr>
        <w:ind w:left="7080" w:hanging="360"/>
      </w:pPr>
      <w:rPr>
        <w:rFonts w:ascii="Wingdings" w:hAnsi="Wingdings" w:hint="default"/>
      </w:rPr>
    </w:lvl>
  </w:abstractNum>
  <w:abstractNum w:abstractNumId="1" w15:restartNumberingAfterBreak="0">
    <w:nsid w:val="1017671C"/>
    <w:multiLevelType w:val="hybridMultilevel"/>
    <w:tmpl w:val="B93A83FA"/>
    <w:lvl w:ilvl="0" w:tplc="6AEE8520">
      <w:start w:val="12"/>
      <w:numFmt w:val="bullet"/>
      <w:lvlText w:val="-"/>
      <w:lvlJc w:val="left"/>
      <w:pPr>
        <w:ind w:left="720" w:hanging="360"/>
      </w:pPr>
      <w:rPr>
        <w:rFonts w:ascii="Calibri" w:eastAsiaTheme="minorHAnsi" w:hAnsi="Calibri" w:cs="Calibri" w:hint="default"/>
        <w:color w:val="auto"/>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3B584E"/>
    <w:multiLevelType w:val="hybridMultilevel"/>
    <w:tmpl w:val="D614560C"/>
    <w:lvl w:ilvl="0" w:tplc="B8BECE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2B1DB7"/>
    <w:multiLevelType w:val="hybridMultilevel"/>
    <w:tmpl w:val="6DAE151C"/>
    <w:lvl w:ilvl="0" w:tplc="B8BECE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90333E6"/>
    <w:multiLevelType w:val="hybridMultilevel"/>
    <w:tmpl w:val="6D54984A"/>
    <w:lvl w:ilvl="0" w:tplc="B8BECECA">
      <w:numFmt w:val="bullet"/>
      <w:lvlText w:val="-"/>
      <w:lvlJc w:val="left"/>
      <w:pPr>
        <w:ind w:left="1428" w:hanging="360"/>
      </w:pPr>
      <w:rPr>
        <w:rFonts w:ascii="Calibri" w:eastAsiaTheme="minorHAnsi" w:hAnsi="Calibri" w:cs="Calibri"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9B026C7"/>
    <w:multiLevelType w:val="hybridMultilevel"/>
    <w:tmpl w:val="9168DCFE"/>
    <w:lvl w:ilvl="0" w:tplc="B8BECECA">
      <w:numFmt w:val="bullet"/>
      <w:lvlText w:val="-"/>
      <w:lvlJc w:val="left"/>
      <w:pPr>
        <w:ind w:left="1068" w:hanging="360"/>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15:restartNumberingAfterBreak="0">
    <w:nsid w:val="22141D4C"/>
    <w:multiLevelType w:val="hybridMultilevel"/>
    <w:tmpl w:val="9C36659C"/>
    <w:lvl w:ilvl="0" w:tplc="6AEE8520">
      <w:start w:val="12"/>
      <w:numFmt w:val="bullet"/>
      <w:lvlText w:val="-"/>
      <w:lvlJc w:val="left"/>
      <w:pPr>
        <w:ind w:left="1080" w:hanging="360"/>
      </w:pPr>
      <w:rPr>
        <w:rFonts w:ascii="Calibri" w:eastAsiaTheme="minorHAnsi" w:hAnsi="Calibri" w:cs="Calibri" w:hint="default"/>
        <w:color w:val="auto"/>
        <w:sz w:val="22"/>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226245FB"/>
    <w:multiLevelType w:val="multilevel"/>
    <w:tmpl w:val="58DAF6E2"/>
    <w:lvl w:ilvl="0">
      <w:start w:val="1"/>
      <w:numFmt w:val="lowerLetter"/>
      <w:lvlText w:val="%1."/>
      <w:lvlJc w:val="left"/>
      <w:pPr>
        <w:tabs>
          <w:tab w:val="num" w:pos="720"/>
        </w:tabs>
        <w:ind w:left="720" w:hanging="360"/>
      </w:pPr>
    </w:lvl>
    <w:lvl w:ilvl="1">
      <w:start w:val="12"/>
      <w:numFmt w:val="bullet"/>
      <w:lvlText w:val="-"/>
      <w:lvlJc w:val="left"/>
      <w:pPr>
        <w:ind w:left="1440" w:hanging="360"/>
      </w:pPr>
      <w:rPr>
        <w:rFonts w:ascii="Montserrat-Regular" w:eastAsia="Times New Roman" w:hAnsi="Montserrat-Regular"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A9A1EA3"/>
    <w:multiLevelType w:val="hybridMultilevel"/>
    <w:tmpl w:val="1562A2DE"/>
    <w:lvl w:ilvl="0" w:tplc="B8BECE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66D2F15"/>
    <w:multiLevelType w:val="hybridMultilevel"/>
    <w:tmpl w:val="F7E0115A"/>
    <w:lvl w:ilvl="0" w:tplc="6AEE8520">
      <w:start w:val="12"/>
      <w:numFmt w:val="bullet"/>
      <w:lvlText w:val="-"/>
      <w:lvlJc w:val="left"/>
      <w:pPr>
        <w:ind w:left="786" w:hanging="360"/>
      </w:pPr>
      <w:rPr>
        <w:rFonts w:ascii="Calibri" w:eastAsiaTheme="minorHAnsi" w:hAnsi="Calibri" w:cs="Calibri" w:hint="default"/>
        <w:color w:val="auto"/>
        <w:sz w:val="22"/>
      </w:rPr>
    </w:lvl>
    <w:lvl w:ilvl="1" w:tplc="041F0003" w:tentative="1">
      <w:start w:val="1"/>
      <w:numFmt w:val="bullet"/>
      <w:lvlText w:val="o"/>
      <w:lvlJc w:val="left"/>
      <w:pPr>
        <w:ind w:left="1506" w:hanging="360"/>
      </w:pPr>
      <w:rPr>
        <w:rFonts w:ascii="Courier New" w:hAnsi="Courier New" w:cs="Courier New" w:hint="default"/>
      </w:rPr>
    </w:lvl>
    <w:lvl w:ilvl="2" w:tplc="041F0005" w:tentative="1">
      <w:start w:val="1"/>
      <w:numFmt w:val="bullet"/>
      <w:lvlText w:val=""/>
      <w:lvlJc w:val="left"/>
      <w:pPr>
        <w:ind w:left="2226" w:hanging="360"/>
      </w:pPr>
      <w:rPr>
        <w:rFonts w:ascii="Wingdings" w:hAnsi="Wingdings" w:hint="default"/>
      </w:rPr>
    </w:lvl>
    <w:lvl w:ilvl="3" w:tplc="041F0001" w:tentative="1">
      <w:start w:val="1"/>
      <w:numFmt w:val="bullet"/>
      <w:lvlText w:val=""/>
      <w:lvlJc w:val="left"/>
      <w:pPr>
        <w:ind w:left="2946" w:hanging="360"/>
      </w:pPr>
      <w:rPr>
        <w:rFonts w:ascii="Symbol" w:hAnsi="Symbol" w:hint="default"/>
      </w:rPr>
    </w:lvl>
    <w:lvl w:ilvl="4" w:tplc="041F0003" w:tentative="1">
      <w:start w:val="1"/>
      <w:numFmt w:val="bullet"/>
      <w:lvlText w:val="o"/>
      <w:lvlJc w:val="left"/>
      <w:pPr>
        <w:ind w:left="3666" w:hanging="360"/>
      </w:pPr>
      <w:rPr>
        <w:rFonts w:ascii="Courier New" w:hAnsi="Courier New" w:cs="Courier New" w:hint="default"/>
      </w:rPr>
    </w:lvl>
    <w:lvl w:ilvl="5" w:tplc="041F0005" w:tentative="1">
      <w:start w:val="1"/>
      <w:numFmt w:val="bullet"/>
      <w:lvlText w:val=""/>
      <w:lvlJc w:val="left"/>
      <w:pPr>
        <w:ind w:left="4386" w:hanging="360"/>
      </w:pPr>
      <w:rPr>
        <w:rFonts w:ascii="Wingdings" w:hAnsi="Wingdings" w:hint="default"/>
      </w:rPr>
    </w:lvl>
    <w:lvl w:ilvl="6" w:tplc="041F0001" w:tentative="1">
      <w:start w:val="1"/>
      <w:numFmt w:val="bullet"/>
      <w:lvlText w:val=""/>
      <w:lvlJc w:val="left"/>
      <w:pPr>
        <w:ind w:left="5106" w:hanging="360"/>
      </w:pPr>
      <w:rPr>
        <w:rFonts w:ascii="Symbol" w:hAnsi="Symbol" w:hint="default"/>
      </w:rPr>
    </w:lvl>
    <w:lvl w:ilvl="7" w:tplc="041F0003" w:tentative="1">
      <w:start w:val="1"/>
      <w:numFmt w:val="bullet"/>
      <w:lvlText w:val="o"/>
      <w:lvlJc w:val="left"/>
      <w:pPr>
        <w:ind w:left="5826" w:hanging="360"/>
      </w:pPr>
      <w:rPr>
        <w:rFonts w:ascii="Courier New" w:hAnsi="Courier New" w:cs="Courier New" w:hint="default"/>
      </w:rPr>
    </w:lvl>
    <w:lvl w:ilvl="8" w:tplc="041F0005" w:tentative="1">
      <w:start w:val="1"/>
      <w:numFmt w:val="bullet"/>
      <w:lvlText w:val=""/>
      <w:lvlJc w:val="left"/>
      <w:pPr>
        <w:ind w:left="6546" w:hanging="360"/>
      </w:pPr>
      <w:rPr>
        <w:rFonts w:ascii="Wingdings" w:hAnsi="Wingdings" w:hint="default"/>
      </w:rPr>
    </w:lvl>
  </w:abstractNum>
  <w:abstractNum w:abstractNumId="10" w15:restartNumberingAfterBreak="0">
    <w:nsid w:val="3D71619A"/>
    <w:multiLevelType w:val="hybridMultilevel"/>
    <w:tmpl w:val="36B87C80"/>
    <w:lvl w:ilvl="0" w:tplc="AF9CAA38">
      <w:start w:val="1"/>
      <w:numFmt w:val="lowerLetter"/>
      <w:lvlText w:val="%1)"/>
      <w:lvlJc w:val="left"/>
      <w:pPr>
        <w:ind w:left="720" w:hanging="360"/>
      </w:pPr>
      <w:rPr>
        <w:rFonts w:cs="Times New Roman"/>
        <w:b/>
        <w:color w:val="8496B0" w:themeColor="text2" w:themeTint="99"/>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start w:val="1"/>
      <w:numFmt w:val="decimal"/>
      <w:lvlText w:val="%4."/>
      <w:lvlJc w:val="left"/>
      <w:pPr>
        <w:ind w:left="2880" w:hanging="360"/>
      </w:pPr>
      <w:rPr>
        <w:rFonts w:cs="Times New Roman"/>
      </w:rPr>
    </w:lvl>
    <w:lvl w:ilvl="4" w:tplc="041F0019">
      <w:start w:val="1"/>
      <w:numFmt w:val="lowerLetter"/>
      <w:lvlText w:val="%5."/>
      <w:lvlJc w:val="left"/>
      <w:pPr>
        <w:ind w:left="3600" w:hanging="360"/>
      </w:pPr>
      <w:rPr>
        <w:rFonts w:cs="Times New Roman"/>
      </w:rPr>
    </w:lvl>
    <w:lvl w:ilvl="5" w:tplc="041F001B">
      <w:start w:val="1"/>
      <w:numFmt w:val="lowerRoman"/>
      <w:lvlText w:val="%6."/>
      <w:lvlJc w:val="right"/>
      <w:pPr>
        <w:ind w:left="4320" w:hanging="180"/>
      </w:pPr>
      <w:rPr>
        <w:rFonts w:cs="Times New Roman"/>
      </w:rPr>
    </w:lvl>
    <w:lvl w:ilvl="6" w:tplc="041F000F">
      <w:start w:val="1"/>
      <w:numFmt w:val="decimal"/>
      <w:lvlText w:val="%7."/>
      <w:lvlJc w:val="left"/>
      <w:pPr>
        <w:ind w:left="5040" w:hanging="360"/>
      </w:pPr>
      <w:rPr>
        <w:rFonts w:cs="Times New Roman"/>
      </w:rPr>
    </w:lvl>
    <w:lvl w:ilvl="7" w:tplc="041F0019">
      <w:start w:val="1"/>
      <w:numFmt w:val="lowerLetter"/>
      <w:lvlText w:val="%8."/>
      <w:lvlJc w:val="left"/>
      <w:pPr>
        <w:ind w:left="5760" w:hanging="360"/>
      </w:pPr>
      <w:rPr>
        <w:rFonts w:cs="Times New Roman"/>
      </w:rPr>
    </w:lvl>
    <w:lvl w:ilvl="8" w:tplc="041F001B">
      <w:start w:val="1"/>
      <w:numFmt w:val="lowerRoman"/>
      <w:lvlText w:val="%9."/>
      <w:lvlJc w:val="right"/>
      <w:pPr>
        <w:ind w:left="6480" w:hanging="180"/>
      </w:pPr>
      <w:rPr>
        <w:rFonts w:cs="Times New Roman"/>
      </w:rPr>
    </w:lvl>
  </w:abstractNum>
  <w:abstractNum w:abstractNumId="11" w15:restartNumberingAfterBreak="0">
    <w:nsid w:val="3FDA5ACC"/>
    <w:multiLevelType w:val="multilevel"/>
    <w:tmpl w:val="0D642B60"/>
    <w:lvl w:ilvl="0">
      <w:numFmt w:val="bullet"/>
      <w:lvlText w:val="-"/>
      <w:lvlJc w:val="left"/>
      <w:pPr>
        <w:tabs>
          <w:tab w:val="num" w:pos="1428"/>
        </w:tabs>
        <w:ind w:left="1428" w:hanging="360"/>
      </w:pPr>
      <w:rPr>
        <w:rFonts w:ascii="Calibri" w:eastAsiaTheme="minorHAnsi" w:hAnsi="Calibri" w:cs="Calibri"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 w15:restartNumberingAfterBreak="0">
    <w:nsid w:val="43B2538A"/>
    <w:multiLevelType w:val="multilevel"/>
    <w:tmpl w:val="EF8434AA"/>
    <w:lvl w:ilvl="0">
      <w:numFmt w:val="bullet"/>
      <w:lvlText w:val="-"/>
      <w:lvlJc w:val="left"/>
      <w:pPr>
        <w:tabs>
          <w:tab w:val="num" w:pos="1428"/>
        </w:tabs>
        <w:ind w:left="1428" w:hanging="360"/>
      </w:pPr>
      <w:rPr>
        <w:rFonts w:ascii="Calibri" w:eastAsiaTheme="minorHAnsi" w:hAnsi="Calibri" w:cs="Calibri" w:hint="default"/>
        <w:sz w:val="20"/>
      </w:rPr>
    </w:lvl>
    <w:lvl w:ilvl="1">
      <w:start w:val="1"/>
      <w:numFmt w:val="upperLetter"/>
      <w:lvlText w:val="%2-"/>
      <w:lvlJc w:val="left"/>
      <w:pPr>
        <w:ind w:left="2148" w:hanging="360"/>
      </w:pPr>
      <w:rPr>
        <w:rFonts w:hint="default"/>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3" w15:restartNumberingAfterBreak="0">
    <w:nsid w:val="47194571"/>
    <w:multiLevelType w:val="hybridMultilevel"/>
    <w:tmpl w:val="66B0CF5E"/>
    <w:lvl w:ilvl="0" w:tplc="B8BECECA">
      <w:numFmt w:val="bullet"/>
      <w:lvlText w:val="-"/>
      <w:lvlJc w:val="left"/>
      <w:pPr>
        <w:ind w:left="1320" w:hanging="360"/>
      </w:pPr>
      <w:rPr>
        <w:rFonts w:ascii="Calibri" w:eastAsiaTheme="minorHAnsi" w:hAnsi="Calibri" w:cs="Calibri" w:hint="default"/>
      </w:rPr>
    </w:lvl>
    <w:lvl w:ilvl="1" w:tplc="041F0003" w:tentative="1">
      <w:start w:val="1"/>
      <w:numFmt w:val="bullet"/>
      <w:lvlText w:val="o"/>
      <w:lvlJc w:val="left"/>
      <w:pPr>
        <w:ind w:left="2040" w:hanging="360"/>
      </w:pPr>
      <w:rPr>
        <w:rFonts w:ascii="Courier New" w:hAnsi="Courier New" w:cs="Courier New" w:hint="default"/>
      </w:rPr>
    </w:lvl>
    <w:lvl w:ilvl="2" w:tplc="041F0005" w:tentative="1">
      <w:start w:val="1"/>
      <w:numFmt w:val="bullet"/>
      <w:lvlText w:val=""/>
      <w:lvlJc w:val="left"/>
      <w:pPr>
        <w:ind w:left="2760" w:hanging="360"/>
      </w:pPr>
      <w:rPr>
        <w:rFonts w:ascii="Wingdings" w:hAnsi="Wingdings" w:hint="default"/>
      </w:rPr>
    </w:lvl>
    <w:lvl w:ilvl="3" w:tplc="041F0001" w:tentative="1">
      <w:start w:val="1"/>
      <w:numFmt w:val="bullet"/>
      <w:lvlText w:val=""/>
      <w:lvlJc w:val="left"/>
      <w:pPr>
        <w:ind w:left="3480" w:hanging="360"/>
      </w:pPr>
      <w:rPr>
        <w:rFonts w:ascii="Symbol" w:hAnsi="Symbol" w:hint="default"/>
      </w:rPr>
    </w:lvl>
    <w:lvl w:ilvl="4" w:tplc="041F0003" w:tentative="1">
      <w:start w:val="1"/>
      <w:numFmt w:val="bullet"/>
      <w:lvlText w:val="o"/>
      <w:lvlJc w:val="left"/>
      <w:pPr>
        <w:ind w:left="4200" w:hanging="360"/>
      </w:pPr>
      <w:rPr>
        <w:rFonts w:ascii="Courier New" w:hAnsi="Courier New" w:cs="Courier New" w:hint="default"/>
      </w:rPr>
    </w:lvl>
    <w:lvl w:ilvl="5" w:tplc="041F0005" w:tentative="1">
      <w:start w:val="1"/>
      <w:numFmt w:val="bullet"/>
      <w:lvlText w:val=""/>
      <w:lvlJc w:val="left"/>
      <w:pPr>
        <w:ind w:left="4920" w:hanging="360"/>
      </w:pPr>
      <w:rPr>
        <w:rFonts w:ascii="Wingdings" w:hAnsi="Wingdings" w:hint="default"/>
      </w:rPr>
    </w:lvl>
    <w:lvl w:ilvl="6" w:tplc="041F0001" w:tentative="1">
      <w:start w:val="1"/>
      <w:numFmt w:val="bullet"/>
      <w:lvlText w:val=""/>
      <w:lvlJc w:val="left"/>
      <w:pPr>
        <w:ind w:left="5640" w:hanging="360"/>
      </w:pPr>
      <w:rPr>
        <w:rFonts w:ascii="Symbol" w:hAnsi="Symbol" w:hint="default"/>
      </w:rPr>
    </w:lvl>
    <w:lvl w:ilvl="7" w:tplc="041F0003" w:tentative="1">
      <w:start w:val="1"/>
      <w:numFmt w:val="bullet"/>
      <w:lvlText w:val="o"/>
      <w:lvlJc w:val="left"/>
      <w:pPr>
        <w:ind w:left="6360" w:hanging="360"/>
      </w:pPr>
      <w:rPr>
        <w:rFonts w:ascii="Courier New" w:hAnsi="Courier New" w:cs="Courier New" w:hint="default"/>
      </w:rPr>
    </w:lvl>
    <w:lvl w:ilvl="8" w:tplc="041F0005" w:tentative="1">
      <w:start w:val="1"/>
      <w:numFmt w:val="bullet"/>
      <w:lvlText w:val=""/>
      <w:lvlJc w:val="left"/>
      <w:pPr>
        <w:ind w:left="7080" w:hanging="360"/>
      </w:pPr>
      <w:rPr>
        <w:rFonts w:ascii="Wingdings" w:hAnsi="Wingdings" w:hint="default"/>
      </w:rPr>
    </w:lvl>
  </w:abstractNum>
  <w:abstractNum w:abstractNumId="14" w15:restartNumberingAfterBreak="0">
    <w:nsid w:val="476E12D3"/>
    <w:multiLevelType w:val="hybridMultilevel"/>
    <w:tmpl w:val="DBDACA7C"/>
    <w:lvl w:ilvl="0" w:tplc="B8BECECA">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47943C11"/>
    <w:multiLevelType w:val="multilevel"/>
    <w:tmpl w:val="0F06A5DE"/>
    <w:lvl w:ilvl="0">
      <w:numFmt w:val="bullet"/>
      <w:lvlText w:val="-"/>
      <w:lvlJc w:val="left"/>
      <w:pPr>
        <w:tabs>
          <w:tab w:val="num" w:pos="1428"/>
        </w:tabs>
        <w:ind w:left="1428" w:hanging="360"/>
      </w:pPr>
      <w:rPr>
        <w:rFonts w:ascii="Calibri" w:eastAsiaTheme="minorHAnsi" w:hAnsi="Calibri" w:cs="Calibri"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6" w15:restartNumberingAfterBreak="0">
    <w:nsid w:val="5B4F334D"/>
    <w:multiLevelType w:val="hybridMultilevel"/>
    <w:tmpl w:val="8DE043E0"/>
    <w:lvl w:ilvl="0" w:tplc="C344ABA6">
      <w:numFmt w:val="bullet"/>
      <w:lvlText w:val=""/>
      <w:lvlJc w:val="left"/>
      <w:pPr>
        <w:ind w:left="1080" w:hanging="360"/>
      </w:pPr>
      <w:rPr>
        <w:rFonts w:ascii="Symbol" w:eastAsiaTheme="minorHAnsi" w:hAnsi="Symbol" w:cstheme="minorBidi" w:hint="default"/>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17" w15:restartNumberingAfterBreak="0">
    <w:nsid w:val="5B7859D2"/>
    <w:multiLevelType w:val="hybridMultilevel"/>
    <w:tmpl w:val="D9FC23F8"/>
    <w:lvl w:ilvl="0" w:tplc="B8BECECA">
      <w:numFmt w:val="bullet"/>
      <w:lvlText w:val="-"/>
      <w:lvlJc w:val="left"/>
      <w:pPr>
        <w:ind w:left="720" w:hanging="360"/>
      </w:pPr>
      <w:rPr>
        <w:rFonts w:ascii="Calibri" w:eastAsiaTheme="minorHAns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5C1718C4"/>
    <w:multiLevelType w:val="hybridMultilevel"/>
    <w:tmpl w:val="FCCA8B6E"/>
    <w:lvl w:ilvl="0" w:tplc="425C4B8E">
      <w:start w:val="199"/>
      <w:numFmt w:val="bullet"/>
      <w:lvlText w:val="-"/>
      <w:lvlJc w:val="left"/>
      <w:pPr>
        <w:ind w:left="960" w:hanging="360"/>
      </w:pPr>
      <w:rPr>
        <w:rFonts w:ascii="Times New Roman" w:eastAsia="Times New Roman" w:hAnsi="Times New Roman" w:cs="Times New Roman"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19" w15:restartNumberingAfterBreak="0">
    <w:nsid w:val="5D5D1305"/>
    <w:multiLevelType w:val="hybridMultilevel"/>
    <w:tmpl w:val="1BAE6766"/>
    <w:lvl w:ilvl="0" w:tplc="C3B2316C">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351678C"/>
    <w:multiLevelType w:val="hybridMultilevel"/>
    <w:tmpl w:val="5F6C3ABE"/>
    <w:lvl w:ilvl="0" w:tplc="B8BECEC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4B42679"/>
    <w:multiLevelType w:val="hybridMultilevel"/>
    <w:tmpl w:val="5C8A6C58"/>
    <w:lvl w:ilvl="0" w:tplc="30F22C1A">
      <w:start w:val="199"/>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673E0FCC"/>
    <w:multiLevelType w:val="hybridMultilevel"/>
    <w:tmpl w:val="598E2414"/>
    <w:lvl w:ilvl="0" w:tplc="B8BECECA">
      <w:numFmt w:val="bullet"/>
      <w:lvlText w:val="-"/>
      <w:lvlJc w:val="left"/>
      <w:pPr>
        <w:ind w:left="1428" w:hanging="360"/>
      </w:pPr>
      <w:rPr>
        <w:rFonts w:ascii="Calibri" w:eastAsiaTheme="minorHAnsi" w:hAnsi="Calibri" w:cs="Calibri"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3" w15:restartNumberingAfterBreak="0">
    <w:nsid w:val="6C4571A8"/>
    <w:multiLevelType w:val="hybridMultilevel"/>
    <w:tmpl w:val="0C6834F8"/>
    <w:lvl w:ilvl="0" w:tplc="2C36801A">
      <w:start w:val="199"/>
      <w:numFmt w:val="bullet"/>
      <w:lvlText w:val="-"/>
      <w:lvlJc w:val="left"/>
      <w:pPr>
        <w:ind w:left="960" w:hanging="360"/>
      </w:pPr>
      <w:rPr>
        <w:rFonts w:ascii="Times New Roman" w:eastAsia="Times New Roman" w:hAnsi="Times New Roman" w:cs="Times New Roman"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24" w15:restartNumberingAfterBreak="0">
    <w:nsid w:val="6C565DFE"/>
    <w:multiLevelType w:val="hybridMultilevel"/>
    <w:tmpl w:val="41885A4A"/>
    <w:lvl w:ilvl="0" w:tplc="B8BECECA">
      <w:numFmt w:val="bullet"/>
      <w:lvlText w:val="-"/>
      <w:lvlJc w:val="left"/>
      <w:pPr>
        <w:ind w:left="1320" w:hanging="360"/>
      </w:pPr>
      <w:rPr>
        <w:rFonts w:ascii="Calibri" w:eastAsiaTheme="minorHAnsi" w:hAnsi="Calibri" w:cs="Calibri" w:hint="default"/>
      </w:rPr>
    </w:lvl>
    <w:lvl w:ilvl="1" w:tplc="041F0003">
      <w:start w:val="1"/>
      <w:numFmt w:val="bullet"/>
      <w:lvlText w:val="o"/>
      <w:lvlJc w:val="left"/>
      <w:pPr>
        <w:ind w:left="2040" w:hanging="360"/>
      </w:pPr>
      <w:rPr>
        <w:rFonts w:ascii="Courier New" w:hAnsi="Courier New" w:cs="Courier New" w:hint="default"/>
      </w:rPr>
    </w:lvl>
    <w:lvl w:ilvl="2" w:tplc="041F0005" w:tentative="1">
      <w:start w:val="1"/>
      <w:numFmt w:val="bullet"/>
      <w:lvlText w:val=""/>
      <w:lvlJc w:val="left"/>
      <w:pPr>
        <w:ind w:left="2760" w:hanging="360"/>
      </w:pPr>
      <w:rPr>
        <w:rFonts w:ascii="Wingdings" w:hAnsi="Wingdings" w:hint="default"/>
      </w:rPr>
    </w:lvl>
    <w:lvl w:ilvl="3" w:tplc="041F0001" w:tentative="1">
      <w:start w:val="1"/>
      <w:numFmt w:val="bullet"/>
      <w:lvlText w:val=""/>
      <w:lvlJc w:val="left"/>
      <w:pPr>
        <w:ind w:left="3480" w:hanging="360"/>
      </w:pPr>
      <w:rPr>
        <w:rFonts w:ascii="Symbol" w:hAnsi="Symbol" w:hint="default"/>
      </w:rPr>
    </w:lvl>
    <w:lvl w:ilvl="4" w:tplc="041F0003" w:tentative="1">
      <w:start w:val="1"/>
      <w:numFmt w:val="bullet"/>
      <w:lvlText w:val="o"/>
      <w:lvlJc w:val="left"/>
      <w:pPr>
        <w:ind w:left="4200" w:hanging="360"/>
      </w:pPr>
      <w:rPr>
        <w:rFonts w:ascii="Courier New" w:hAnsi="Courier New" w:cs="Courier New" w:hint="default"/>
      </w:rPr>
    </w:lvl>
    <w:lvl w:ilvl="5" w:tplc="041F0005" w:tentative="1">
      <w:start w:val="1"/>
      <w:numFmt w:val="bullet"/>
      <w:lvlText w:val=""/>
      <w:lvlJc w:val="left"/>
      <w:pPr>
        <w:ind w:left="4920" w:hanging="360"/>
      </w:pPr>
      <w:rPr>
        <w:rFonts w:ascii="Wingdings" w:hAnsi="Wingdings" w:hint="default"/>
      </w:rPr>
    </w:lvl>
    <w:lvl w:ilvl="6" w:tplc="041F0001" w:tentative="1">
      <w:start w:val="1"/>
      <w:numFmt w:val="bullet"/>
      <w:lvlText w:val=""/>
      <w:lvlJc w:val="left"/>
      <w:pPr>
        <w:ind w:left="5640" w:hanging="360"/>
      </w:pPr>
      <w:rPr>
        <w:rFonts w:ascii="Symbol" w:hAnsi="Symbol" w:hint="default"/>
      </w:rPr>
    </w:lvl>
    <w:lvl w:ilvl="7" w:tplc="041F0003" w:tentative="1">
      <w:start w:val="1"/>
      <w:numFmt w:val="bullet"/>
      <w:lvlText w:val="o"/>
      <w:lvlJc w:val="left"/>
      <w:pPr>
        <w:ind w:left="6360" w:hanging="360"/>
      </w:pPr>
      <w:rPr>
        <w:rFonts w:ascii="Courier New" w:hAnsi="Courier New" w:cs="Courier New" w:hint="default"/>
      </w:rPr>
    </w:lvl>
    <w:lvl w:ilvl="8" w:tplc="041F0005" w:tentative="1">
      <w:start w:val="1"/>
      <w:numFmt w:val="bullet"/>
      <w:lvlText w:val=""/>
      <w:lvlJc w:val="left"/>
      <w:pPr>
        <w:ind w:left="7080" w:hanging="360"/>
      </w:pPr>
      <w:rPr>
        <w:rFonts w:ascii="Wingdings" w:hAnsi="Wingdings" w:hint="default"/>
      </w:rPr>
    </w:lvl>
  </w:abstractNum>
  <w:abstractNum w:abstractNumId="25" w15:restartNumberingAfterBreak="0">
    <w:nsid w:val="6CE907AD"/>
    <w:multiLevelType w:val="hybridMultilevel"/>
    <w:tmpl w:val="4D7CEB98"/>
    <w:lvl w:ilvl="0" w:tplc="B8BECECA">
      <w:numFmt w:val="bullet"/>
      <w:lvlText w:val="-"/>
      <w:lvlJc w:val="left"/>
      <w:pPr>
        <w:ind w:left="1068" w:hanging="360"/>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6" w15:restartNumberingAfterBreak="0">
    <w:nsid w:val="73362A89"/>
    <w:multiLevelType w:val="multilevel"/>
    <w:tmpl w:val="1152EF2C"/>
    <w:lvl w:ilvl="0">
      <w:numFmt w:val="bullet"/>
      <w:lvlText w:val="-"/>
      <w:lvlJc w:val="left"/>
      <w:pPr>
        <w:tabs>
          <w:tab w:val="num" w:pos="1068"/>
        </w:tabs>
        <w:ind w:left="1068" w:hanging="360"/>
      </w:pPr>
      <w:rPr>
        <w:rFonts w:ascii="Calibri" w:eastAsiaTheme="minorHAnsi" w:hAnsi="Calibri" w:cs="Calibri" w:hint="default"/>
        <w:sz w:val="20"/>
      </w:rPr>
    </w:lvl>
    <w:lvl w:ilvl="1">
      <w:start w:val="1"/>
      <w:numFmt w:val="upperLetter"/>
      <w:lvlText w:val="%2."/>
      <w:lvlJc w:val="left"/>
      <w:pPr>
        <w:ind w:left="1788" w:hanging="360"/>
      </w:pPr>
      <w:rPr>
        <w:rFonts w:hint="default"/>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73752E4D"/>
    <w:multiLevelType w:val="hybridMultilevel"/>
    <w:tmpl w:val="F6000626"/>
    <w:lvl w:ilvl="0" w:tplc="C9E4B9D4">
      <w:start w:val="1"/>
      <w:numFmt w:val="lowerLetter"/>
      <w:lvlText w:val="%1)"/>
      <w:lvlJc w:val="left"/>
      <w:pPr>
        <w:ind w:left="720" w:hanging="360"/>
      </w:pPr>
      <w:rPr>
        <w:rFonts w:hint="default"/>
        <w:b/>
        <w:color w:val="8496B0" w:themeColor="text2" w:themeTint="9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7"/>
  </w:num>
  <w:num w:numId="2">
    <w:abstractNumId w:val="17"/>
  </w:num>
  <w:num w:numId="3">
    <w:abstractNumId w:val="16"/>
  </w:num>
  <w:num w:numId="4">
    <w:abstractNumId w:val="6"/>
  </w:num>
  <w:num w:numId="5">
    <w:abstractNumId w:val="7"/>
  </w:num>
  <w:num w:numId="6">
    <w:abstractNumId w:val="14"/>
  </w:num>
  <w:num w:numId="7">
    <w:abstractNumId w:val="13"/>
  </w:num>
  <w:num w:numId="8">
    <w:abstractNumId w:val="24"/>
  </w:num>
  <w:num w:numId="9">
    <w:abstractNumId w:val="0"/>
  </w:num>
  <w:num w:numId="10">
    <w:abstractNumId w:val="15"/>
  </w:num>
  <w:num w:numId="11">
    <w:abstractNumId w:val="2"/>
  </w:num>
  <w:num w:numId="12">
    <w:abstractNumId w:val="12"/>
  </w:num>
  <w:num w:numId="13">
    <w:abstractNumId w:val="26"/>
  </w:num>
  <w:num w:numId="14">
    <w:abstractNumId w:val="22"/>
  </w:num>
  <w:num w:numId="15">
    <w:abstractNumId w:val="25"/>
  </w:num>
  <w:num w:numId="16">
    <w:abstractNumId w:val="20"/>
  </w:num>
  <w:num w:numId="17">
    <w:abstractNumId w:val="3"/>
  </w:num>
  <w:num w:numId="18">
    <w:abstractNumId w:val="8"/>
  </w:num>
  <w:num w:numId="19">
    <w:abstractNumId w:val="4"/>
  </w:num>
  <w:num w:numId="20">
    <w:abstractNumId w:val="11"/>
  </w:num>
  <w:num w:numId="21">
    <w:abstractNumId w:val="5"/>
  </w:num>
  <w:num w:numId="22">
    <w:abstractNumId w:val="19"/>
  </w:num>
  <w:num w:numId="23">
    <w:abstractNumId w:val="1"/>
  </w:num>
  <w:num w:numId="24">
    <w:abstractNumId w:val="9"/>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1"/>
  </w:num>
  <w:num w:numId="28">
    <w:abstractNumId w:val="23"/>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DCD"/>
    <w:rsid w:val="0000187F"/>
    <w:rsid w:val="00002CD2"/>
    <w:rsid w:val="000032FF"/>
    <w:rsid w:val="000221A5"/>
    <w:rsid w:val="00026FC4"/>
    <w:rsid w:val="00052847"/>
    <w:rsid w:val="00054B48"/>
    <w:rsid w:val="0005643D"/>
    <w:rsid w:val="00062536"/>
    <w:rsid w:val="00066D79"/>
    <w:rsid w:val="000941F2"/>
    <w:rsid w:val="0009464F"/>
    <w:rsid w:val="000948EC"/>
    <w:rsid w:val="000A1689"/>
    <w:rsid w:val="000A263C"/>
    <w:rsid w:val="000B53C8"/>
    <w:rsid w:val="000C4C1E"/>
    <w:rsid w:val="000E30D3"/>
    <w:rsid w:val="001019CF"/>
    <w:rsid w:val="001108EE"/>
    <w:rsid w:val="00126A38"/>
    <w:rsid w:val="001370CE"/>
    <w:rsid w:val="0015027A"/>
    <w:rsid w:val="0015165F"/>
    <w:rsid w:val="00153B06"/>
    <w:rsid w:val="001578C8"/>
    <w:rsid w:val="001720B7"/>
    <w:rsid w:val="00174F5F"/>
    <w:rsid w:val="00183834"/>
    <w:rsid w:val="0018384E"/>
    <w:rsid w:val="001860C3"/>
    <w:rsid w:val="00187EB5"/>
    <w:rsid w:val="00194098"/>
    <w:rsid w:val="001A0D43"/>
    <w:rsid w:val="001B29AE"/>
    <w:rsid w:val="001B67C1"/>
    <w:rsid w:val="001B6D79"/>
    <w:rsid w:val="001D0746"/>
    <w:rsid w:val="001F3263"/>
    <w:rsid w:val="001F4A6F"/>
    <w:rsid w:val="00201068"/>
    <w:rsid w:val="002108D9"/>
    <w:rsid w:val="00222328"/>
    <w:rsid w:val="00233C3A"/>
    <w:rsid w:val="0023581C"/>
    <w:rsid w:val="00274C61"/>
    <w:rsid w:val="00283AA8"/>
    <w:rsid w:val="00285E09"/>
    <w:rsid w:val="00291AD2"/>
    <w:rsid w:val="00294ADB"/>
    <w:rsid w:val="002A2F4C"/>
    <w:rsid w:val="002B510F"/>
    <w:rsid w:val="002D736F"/>
    <w:rsid w:val="002E47D3"/>
    <w:rsid w:val="002E5645"/>
    <w:rsid w:val="002F19B1"/>
    <w:rsid w:val="002F2291"/>
    <w:rsid w:val="002F763B"/>
    <w:rsid w:val="00320BA2"/>
    <w:rsid w:val="00325447"/>
    <w:rsid w:val="00330BFE"/>
    <w:rsid w:val="0033637F"/>
    <w:rsid w:val="00340887"/>
    <w:rsid w:val="00341EC7"/>
    <w:rsid w:val="0034243E"/>
    <w:rsid w:val="003458D5"/>
    <w:rsid w:val="00346F88"/>
    <w:rsid w:val="00351FCB"/>
    <w:rsid w:val="00353314"/>
    <w:rsid w:val="00360783"/>
    <w:rsid w:val="00363D09"/>
    <w:rsid w:val="0036597A"/>
    <w:rsid w:val="00380A31"/>
    <w:rsid w:val="00391B19"/>
    <w:rsid w:val="003929D4"/>
    <w:rsid w:val="00397246"/>
    <w:rsid w:val="003A2F21"/>
    <w:rsid w:val="003B1D19"/>
    <w:rsid w:val="003B6BC5"/>
    <w:rsid w:val="003C02A0"/>
    <w:rsid w:val="003C76CF"/>
    <w:rsid w:val="003D0F60"/>
    <w:rsid w:val="003D11EF"/>
    <w:rsid w:val="003D4067"/>
    <w:rsid w:val="00400253"/>
    <w:rsid w:val="00410598"/>
    <w:rsid w:val="00425AE1"/>
    <w:rsid w:val="00433923"/>
    <w:rsid w:val="004414B9"/>
    <w:rsid w:val="0045168E"/>
    <w:rsid w:val="004522F8"/>
    <w:rsid w:val="00461784"/>
    <w:rsid w:val="00464927"/>
    <w:rsid w:val="00483FB1"/>
    <w:rsid w:val="004A0A52"/>
    <w:rsid w:val="004A3907"/>
    <w:rsid w:val="004A4327"/>
    <w:rsid w:val="004A46D6"/>
    <w:rsid w:val="004B1270"/>
    <w:rsid w:val="004B40EF"/>
    <w:rsid w:val="004B44C2"/>
    <w:rsid w:val="004C3D20"/>
    <w:rsid w:val="004D25D0"/>
    <w:rsid w:val="004D558C"/>
    <w:rsid w:val="004D6EEE"/>
    <w:rsid w:val="004E57E9"/>
    <w:rsid w:val="004F3708"/>
    <w:rsid w:val="004F6BC3"/>
    <w:rsid w:val="005000E7"/>
    <w:rsid w:val="005260C6"/>
    <w:rsid w:val="005346C7"/>
    <w:rsid w:val="00536212"/>
    <w:rsid w:val="00540EE6"/>
    <w:rsid w:val="00542681"/>
    <w:rsid w:val="005533A7"/>
    <w:rsid w:val="005534F6"/>
    <w:rsid w:val="00573F56"/>
    <w:rsid w:val="00575516"/>
    <w:rsid w:val="00581ADE"/>
    <w:rsid w:val="005866E8"/>
    <w:rsid w:val="00586C73"/>
    <w:rsid w:val="005A6959"/>
    <w:rsid w:val="005B0CE2"/>
    <w:rsid w:val="005D0AC1"/>
    <w:rsid w:val="005E5592"/>
    <w:rsid w:val="005F596B"/>
    <w:rsid w:val="0060396D"/>
    <w:rsid w:val="00613902"/>
    <w:rsid w:val="00616B1A"/>
    <w:rsid w:val="00620D68"/>
    <w:rsid w:val="006243D5"/>
    <w:rsid w:val="006467EF"/>
    <w:rsid w:val="00647E58"/>
    <w:rsid w:val="006505EC"/>
    <w:rsid w:val="006529E4"/>
    <w:rsid w:val="00657A62"/>
    <w:rsid w:val="00663478"/>
    <w:rsid w:val="006759A5"/>
    <w:rsid w:val="006800D8"/>
    <w:rsid w:val="00680E7F"/>
    <w:rsid w:val="00682179"/>
    <w:rsid w:val="006909FB"/>
    <w:rsid w:val="00690AEF"/>
    <w:rsid w:val="0069602E"/>
    <w:rsid w:val="006A7652"/>
    <w:rsid w:val="006B35EB"/>
    <w:rsid w:val="006B4B67"/>
    <w:rsid w:val="006D2B19"/>
    <w:rsid w:val="006E1E24"/>
    <w:rsid w:val="00701CF6"/>
    <w:rsid w:val="007057CD"/>
    <w:rsid w:val="007123E2"/>
    <w:rsid w:val="00716EA3"/>
    <w:rsid w:val="007178EB"/>
    <w:rsid w:val="007259DF"/>
    <w:rsid w:val="00730840"/>
    <w:rsid w:val="00740490"/>
    <w:rsid w:val="00745B7E"/>
    <w:rsid w:val="00746742"/>
    <w:rsid w:val="00746935"/>
    <w:rsid w:val="007715D9"/>
    <w:rsid w:val="00771798"/>
    <w:rsid w:val="007733E4"/>
    <w:rsid w:val="00777DCD"/>
    <w:rsid w:val="0078653D"/>
    <w:rsid w:val="007908AC"/>
    <w:rsid w:val="007B15FF"/>
    <w:rsid w:val="007C0850"/>
    <w:rsid w:val="007C0C54"/>
    <w:rsid w:val="007C3570"/>
    <w:rsid w:val="007C5541"/>
    <w:rsid w:val="007C5593"/>
    <w:rsid w:val="007D1D46"/>
    <w:rsid w:val="007E002B"/>
    <w:rsid w:val="007E1611"/>
    <w:rsid w:val="007E2866"/>
    <w:rsid w:val="007E2AF7"/>
    <w:rsid w:val="007E630D"/>
    <w:rsid w:val="007F2226"/>
    <w:rsid w:val="007F76D5"/>
    <w:rsid w:val="00816D2C"/>
    <w:rsid w:val="00824827"/>
    <w:rsid w:val="00841549"/>
    <w:rsid w:val="008439D4"/>
    <w:rsid w:val="00851808"/>
    <w:rsid w:val="0085710B"/>
    <w:rsid w:val="00857DE0"/>
    <w:rsid w:val="008676F4"/>
    <w:rsid w:val="00871302"/>
    <w:rsid w:val="008800B5"/>
    <w:rsid w:val="00882A0D"/>
    <w:rsid w:val="008946D1"/>
    <w:rsid w:val="008A1D90"/>
    <w:rsid w:val="008A2F49"/>
    <w:rsid w:val="008B36AA"/>
    <w:rsid w:val="008E2B15"/>
    <w:rsid w:val="008E4DDD"/>
    <w:rsid w:val="008E53F7"/>
    <w:rsid w:val="008E574C"/>
    <w:rsid w:val="008E7CE0"/>
    <w:rsid w:val="0093004D"/>
    <w:rsid w:val="00933F72"/>
    <w:rsid w:val="00940799"/>
    <w:rsid w:val="00943CB0"/>
    <w:rsid w:val="009471F0"/>
    <w:rsid w:val="00964565"/>
    <w:rsid w:val="0096743E"/>
    <w:rsid w:val="009A0FE6"/>
    <w:rsid w:val="009A6523"/>
    <w:rsid w:val="009A653B"/>
    <w:rsid w:val="009B00BD"/>
    <w:rsid w:val="009D2FBE"/>
    <w:rsid w:val="009D3E3D"/>
    <w:rsid w:val="009E2761"/>
    <w:rsid w:val="009F29B5"/>
    <w:rsid w:val="009F6750"/>
    <w:rsid w:val="00A13482"/>
    <w:rsid w:val="00A15F3B"/>
    <w:rsid w:val="00A27C27"/>
    <w:rsid w:val="00A30D5B"/>
    <w:rsid w:val="00A4271C"/>
    <w:rsid w:val="00A432C9"/>
    <w:rsid w:val="00A52973"/>
    <w:rsid w:val="00A6041F"/>
    <w:rsid w:val="00A6509E"/>
    <w:rsid w:val="00A6551C"/>
    <w:rsid w:val="00A857DE"/>
    <w:rsid w:val="00A9496B"/>
    <w:rsid w:val="00AA5071"/>
    <w:rsid w:val="00AB7761"/>
    <w:rsid w:val="00AC6D31"/>
    <w:rsid w:val="00AD51B2"/>
    <w:rsid w:val="00AE1F8C"/>
    <w:rsid w:val="00B12BFF"/>
    <w:rsid w:val="00B13B27"/>
    <w:rsid w:val="00B143C1"/>
    <w:rsid w:val="00B159FD"/>
    <w:rsid w:val="00B23CE1"/>
    <w:rsid w:val="00B51153"/>
    <w:rsid w:val="00B63388"/>
    <w:rsid w:val="00B64759"/>
    <w:rsid w:val="00B70F26"/>
    <w:rsid w:val="00B7587B"/>
    <w:rsid w:val="00B808D5"/>
    <w:rsid w:val="00B846CD"/>
    <w:rsid w:val="00B85850"/>
    <w:rsid w:val="00B875BC"/>
    <w:rsid w:val="00B90DF5"/>
    <w:rsid w:val="00B95FA0"/>
    <w:rsid w:val="00B96C01"/>
    <w:rsid w:val="00BA03A7"/>
    <w:rsid w:val="00BA2E4B"/>
    <w:rsid w:val="00BB5F46"/>
    <w:rsid w:val="00BD0489"/>
    <w:rsid w:val="00BD7CFF"/>
    <w:rsid w:val="00BE2099"/>
    <w:rsid w:val="00BE4117"/>
    <w:rsid w:val="00BF0BEA"/>
    <w:rsid w:val="00BF5CC0"/>
    <w:rsid w:val="00C00B2F"/>
    <w:rsid w:val="00C06A37"/>
    <w:rsid w:val="00C1481F"/>
    <w:rsid w:val="00C220DB"/>
    <w:rsid w:val="00C30F8A"/>
    <w:rsid w:val="00C407D9"/>
    <w:rsid w:val="00C473AA"/>
    <w:rsid w:val="00C47D5B"/>
    <w:rsid w:val="00C50B4A"/>
    <w:rsid w:val="00C5385D"/>
    <w:rsid w:val="00C60154"/>
    <w:rsid w:val="00C6733D"/>
    <w:rsid w:val="00C70102"/>
    <w:rsid w:val="00C724CC"/>
    <w:rsid w:val="00C756AB"/>
    <w:rsid w:val="00CA2C8B"/>
    <w:rsid w:val="00CB359C"/>
    <w:rsid w:val="00CB46C9"/>
    <w:rsid w:val="00CB5ADE"/>
    <w:rsid w:val="00CC46F1"/>
    <w:rsid w:val="00CC78CD"/>
    <w:rsid w:val="00CD10D9"/>
    <w:rsid w:val="00CD78DB"/>
    <w:rsid w:val="00CE065F"/>
    <w:rsid w:val="00CF61B1"/>
    <w:rsid w:val="00CF6ECB"/>
    <w:rsid w:val="00D04D9D"/>
    <w:rsid w:val="00D056D3"/>
    <w:rsid w:val="00D12425"/>
    <w:rsid w:val="00D224D1"/>
    <w:rsid w:val="00D27C61"/>
    <w:rsid w:val="00D31A91"/>
    <w:rsid w:val="00D36CC0"/>
    <w:rsid w:val="00D36E93"/>
    <w:rsid w:val="00D5000E"/>
    <w:rsid w:val="00D55A6E"/>
    <w:rsid w:val="00D718D2"/>
    <w:rsid w:val="00D72554"/>
    <w:rsid w:val="00D82312"/>
    <w:rsid w:val="00D85DFA"/>
    <w:rsid w:val="00D869E3"/>
    <w:rsid w:val="00D94E2E"/>
    <w:rsid w:val="00D97F31"/>
    <w:rsid w:val="00DA4472"/>
    <w:rsid w:val="00DA497E"/>
    <w:rsid w:val="00DB3A6C"/>
    <w:rsid w:val="00DC5ED4"/>
    <w:rsid w:val="00DD059E"/>
    <w:rsid w:val="00DD1421"/>
    <w:rsid w:val="00DE2047"/>
    <w:rsid w:val="00DF28F1"/>
    <w:rsid w:val="00DF33C9"/>
    <w:rsid w:val="00DF7DAA"/>
    <w:rsid w:val="00E00501"/>
    <w:rsid w:val="00E0104E"/>
    <w:rsid w:val="00E0251B"/>
    <w:rsid w:val="00E025CD"/>
    <w:rsid w:val="00E03EE4"/>
    <w:rsid w:val="00E042F1"/>
    <w:rsid w:val="00E2346D"/>
    <w:rsid w:val="00E263B5"/>
    <w:rsid w:val="00E3460C"/>
    <w:rsid w:val="00E366CF"/>
    <w:rsid w:val="00E44C4A"/>
    <w:rsid w:val="00E4565B"/>
    <w:rsid w:val="00E53E1C"/>
    <w:rsid w:val="00E663DC"/>
    <w:rsid w:val="00E81F29"/>
    <w:rsid w:val="00E84C84"/>
    <w:rsid w:val="00ED6495"/>
    <w:rsid w:val="00EE57AB"/>
    <w:rsid w:val="00EF2744"/>
    <w:rsid w:val="00EF7CF7"/>
    <w:rsid w:val="00F15047"/>
    <w:rsid w:val="00F17D43"/>
    <w:rsid w:val="00F2519C"/>
    <w:rsid w:val="00F26827"/>
    <w:rsid w:val="00F27B43"/>
    <w:rsid w:val="00F40AEA"/>
    <w:rsid w:val="00F505A5"/>
    <w:rsid w:val="00F62E20"/>
    <w:rsid w:val="00F6686B"/>
    <w:rsid w:val="00F67314"/>
    <w:rsid w:val="00F678F3"/>
    <w:rsid w:val="00F72C9D"/>
    <w:rsid w:val="00F72CBB"/>
    <w:rsid w:val="00F8264A"/>
    <w:rsid w:val="00F87892"/>
    <w:rsid w:val="00F928F2"/>
    <w:rsid w:val="00FA36C1"/>
    <w:rsid w:val="00FA4866"/>
    <w:rsid w:val="00FB120B"/>
    <w:rsid w:val="00FB225E"/>
    <w:rsid w:val="00FB7E27"/>
    <w:rsid w:val="00FC0F3B"/>
    <w:rsid w:val="00FC186F"/>
    <w:rsid w:val="00FC7570"/>
    <w:rsid w:val="00FD60C9"/>
    <w:rsid w:val="00FD6894"/>
    <w:rsid w:val="00FE4FE8"/>
    <w:rsid w:val="00FE7787"/>
    <w:rsid w:val="00FF1447"/>
    <w:rsid w:val="00FF652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7ABBB3-B710-4382-9C31-BB28B516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7D9"/>
    <w:pPr>
      <w:spacing w:after="200" w:line="276" w:lineRule="auto"/>
    </w:pPr>
    <w:rPr>
      <w:rFonts w:ascii="Calibri" w:eastAsia="Times New Roman" w:hAnsi="Calibri" w:cs="Times New Roman"/>
      <w:lang w:eastAsia="tr-TR"/>
    </w:rPr>
  </w:style>
  <w:style w:type="paragraph" w:styleId="Balk1">
    <w:name w:val="heading 1"/>
    <w:basedOn w:val="Normal"/>
    <w:next w:val="Normal"/>
    <w:link w:val="Balk1Char"/>
    <w:uiPriority w:val="99"/>
    <w:qFormat/>
    <w:rsid w:val="00777DCD"/>
    <w:pPr>
      <w:keepNext/>
      <w:spacing w:before="240" w:after="60" w:line="240" w:lineRule="auto"/>
      <w:outlineLvl w:val="0"/>
    </w:pPr>
    <w:rPr>
      <w:rFonts w:ascii="Arial" w:hAnsi="Arial" w:cs="Arial"/>
      <w:b/>
      <w:bCs/>
      <w:kern w:val="32"/>
      <w:sz w:val="32"/>
      <w:szCs w:val="32"/>
      <w:lang w:val="en-GB" w:eastAsia="ko-KR"/>
    </w:rPr>
  </w:style>
  <w:style w:type="paragraph" w:styleId="Balk2">
    <w:name w:val="heading 2"/>
    <w:basedOn w:val="Normal"/>
    <w:next w:val="Normal"/>
    <w:link w:val="Balk2Char"/>
    <w:uiPriority w:val="99"/>
    <w:qFormat/>
    <w:rsid w:val="00777DCD"/>
    <w:pPr>
      <w:keepNext/>
      <w:spacing w:before="240" w:after="60" w:line="240" w:lineRule="auto"/>
      <w:outlineLvl w:val="1"/>
    </w:pPr>
    <w:rPr>
      <w:rFonts w:ascii="Arial" w:hAnsi="Arial" w:cs="Arial"/>
      <w:b/>
      <w:i/>
      <w:sz w:val="24"/>
      <w:szCs w:val="20"/>
      <w:lang w:val="en-GB" w:eastAsia="ko-KR"/>
    </w:rPr>
  </w:style>
  <w:style w:type="paragraph" w:styleId="Balk3">
    <w:name w:val="heading 3"/>
    <w:basedOn w:val="Normal"/>
    <w:next w:val="Normal"/>
    <w:link w:val="Balk3Char"/>
    <w:uiPriority w:val="99"/>
    <w:qFormat/>
    <w:rsid w:val="00777DCD"/>
    <w:pPr>
      <w:keepNext/>
      <w:spacing w:before="240" w:after="60" w:line="240" w:lineRule="auto"/>
      <w:outlineLvl w:val="2"/>
    </w:pPr>
    <w:rPr>
      <w:rFonts w:ascii="Arial" w:hAnsi="Arial" w:cs="Arial"/>
      <w:b/>
      <w:bCs/>
      <w:sz w:val="26"/>
      <w:szCs w:val="26"/>
      <w:lang w:val="en-GB" w:eastAsia="ko-KR"/>
    </w:rPr>
  </w:style>
  <w:style w:type="paragraph" w:styleId="Balk4">
    <w:name w:val="heading 4"/>
    <w:basedOn w:val="Normal"/>
    <w:next w:val="Normal"/>
    <w:link w:val="Balk4Char"/>
    <w:uiPriority w:val="99"/>
    <w:qFormat/>
    <w:rsid w:val="00777DCD"/>
    <w:pPr>
      <w:keepNext/>
      <w:keepLines/>
      <w:spacing w:before="200" w:after="0"/>
      <w:outlineLvl w:val="3"/>
    </w:pPr>
    <w:rPr>
      <w:rFonts w:ascii="Cambria" w:hAnsi="Cambria"/>
      <w:b/>
      <w:bCs/>
      <w:i/>
      <w:iCs/>
      <w:color w:val="4F81BD"/>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rsid w:val="00777DCD"/>
    <w:rPr>
      <w:rFonts w:ascii="Arial" w:eastAsia="Times New Roman" w:hAnsi="Arial" w:cs="Arial"/>
      <w:b/>
      <w:bCs/>
      <w:kern w:val="32"/>
      <w:sz w:val="32"/>
      <w:szCs w:val="32"/>
      <w:lang w:val="en-GB" w:eastAsia="ko-KR"/>
    </w:rPr>
  </w:style>
  <w:style w:type="character" w:customStyle="1" w:styleId="Balk2Char">
    <w:name w:val="Başlık 2 Char"/>
    <w:basedOn w:val="VarsaylanParagrafYazTipi"/>
    <w:link w:val="Balk2"/>
    <w:uiPriority w:val="99"/>
    <w:rsid w:val="00777DCD"/>
    <w:rPr>
      <w:rFonts w:ascii="Arial" w:eastAsia="Times New Roman" w:hAnsi="Arial" w:cs="Arial"/>
      <w:b/>
      <w:i/>
      <w:sz w:val="24"/>
      <w:szCs w:val="20"/>
      <w:lang w:val="en-GB" w:eastAsia="ko-KR"/>
    </w:rPr>
  </w:style>
  <w:style w:type="character" w:customStyle="1" w:styleId="Balk3Char">
    <w:name w:val="Başlık 3 Char"/>
    <w:basedOn w:val="VarsaylanParagrafYazTipi"/>
    <w:link w:val="Balk3"/>
    <w:uiPriority w:val="99"/>
    <w:rsid w:val="00777DCD"/>
    <w:rPr>
      <w:rFonts w:ascii="Arial" w:eastAsia="Times New Roman" w:hAnsi="Arial" w:cs="Arial"/>
      <w:b/>
      <w:bCs/>
      <w:sz w:val="26"/>
      <w:szCs w:val="26"/>
      <w:lang w:val="en-GB" w:eastAsia="ko-KR"/>
    </w:rPr>
  </w:style>
  <w:style w:type="character" w:customStyle="1" w:styleId="Balk4Char">
    <w:name w:val="Başlık 4 Char"/>
    <w:basedOn w:val="VarsaylanParagrafYazTipi"/>
    <w:link w:val="Balk4"/>
    <w:uiPriority w:val="99"/>
    <w:rsid w:val="00777DCD"/>
    <w:rPr>
      <w:rFonts w:ascii="Cambria" w:eastAsia="Times New Roman" w:hAnsi="Cambria" w:cs="Times New Roman"/>
      <w:b/>
      <w:bCs/>
      <w:i/>
      <w:iCs/>
      <w:color w:val="4F81BD"/>
      <w:lang w:eastAsia="tr-TR"/>
    </w:rPr>
  </w:style>
  <w:style w:type="paragraph" w:styleId="stBilgi">
    <w:name w:val="header"/>
    <w:basedOn w:val="Normal"/>
    <w:link w:val="stBilgiChar"/>
    <w:uiPriority w:val="99"/>
    <w:rsid w:val="00777DC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77DCD"/>
    <w:rPr>
      <w:rFonts w:ascii="Calibri" w:eastAsia="Times New Roman" w:hAnsi="Calibri" w:cs="Times New Roman"/>
      <w:lang w:eastAsia="tr-TR"/>
    </w:rPr>
  </w:style>
  <w:style w:type="paragraph" w:styleId="AltBilgi">
    <w:name w:val="footer"/>
    <w:basedOn w:val="Normal"/>
    <w:link w:val="AltBilgiChar"/>
    <w:uiPriority w:val="99"/>
    <w:rsid w:val="00777DC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77DCD"/>
    <w:rPr>
      <w:rFonts w:ascii="Calibri" w:eastAsia="Times New Roman" w:hAnsi="Calibri" w:cs="Times New Roman"/>
      <w:lang w:eastAsia="tr-TR"/>
    </w:rPr>
  </w:style>
  <w:style w:type="paragraph" w:styleId="BalonMetni">
    <w:name w:val="Balloon Text"/>
    <w:basedOn w:val="Normal"/>
    <w:link w:val="BalonMetniChar"/>
    <w:uiPriority w:val="99"/>
    <w:semiHidden/>
    <w:rsid w:val="00777DC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7DCD"/>
    <w:rPr>
      <w:rFonts w:ascii="Tahoma" w:eastAsia="Times New Roman" w:hAnsi="Tahoma" w:cs="Tahoma"/>
      <w:sz w:val="16"/>
      <w:szCs w:val="16"/>
      <w:lang w:eastAsia="tr-TR"/>
    </w:rPr>
  </w:style>
  <w:style w:type="paragraph" w:styleId="NormalWeb">
    <w:name w:val="Normal (Web)"/>
    <w:basedOn w:val="Normal"/>
    <w:uiPriority w:val="99"/>
    <w:rsid w:val="00777DCD"/>
    <w:pPr>
      <w:spacing w:before="100" w:beforeAutospacing="1" w:after="100" w:afterAutospacing="1" w:line="240" w:lineRule="auto"/>
    </w:pPr>
    <w:rPr>
      <w:rFonts w:ascii="Arial Unicode MS" w:hAnsi="Arial Unicode MS" w:cs="Arial Unicode MS"/>
      <w:color w:val="000000"/>
      <w:sz w:val="24"/>
      <w:szCs w:val="24"/>
    </w:rPr>
  </w:style>
  <w:style w:type="paragraph" w:styleId="ListeParagraf">
    <w:name w:val="List Paragraph"/>
    <w:basedOn w:val="Normal"/>
    <w:uiPriority w:val="34"/>
    <w:qFormat/>
    <w:rsid w:val="00777DCD"/>
    <w:pPr>
      <w:ind w:left="720"/>
      <w:contextualSpacing/>
    </w:pPr>
  </w:style>
  <w:style w:type="table" w:styleId="TabloKlavuzu">
    <w:name w:val="Table Grid"/>
    <w:basedOn w:val="NormalTablo"/>
    <w:uiPriority w:val="99"/>
    <w:rsid w:val="00777DCD"/>
    <w:pPr>
      <w:spacing w:after="0" w:line="240" w:lineRule="auto"/>
    </w:pPr>
    <w:rPr>
      <w:rFonts w:ascii="Calibri" w:eastAsia="Times New Roman"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99"/>
    <w:qFormat/>
    <w:rsid w:val="00777DCD"/>
    <w:pPr>
      <w:spacing w:after="0" w:line="240" w:lineRule="auto"/>
    </w:pPr>
    <w:rPr>
      <w:rFonts w:ascii="Calibri" w:eastAsia="Times New Roman" w:hAnsi="Calibri" w:cs="Times New Roman"/>
    </w:rPr>
  </w:style>
  <w:style w:type="character" w:customStyle="1" w:styleId="AralkYokChar">
    <w:name w:val="Aralık Yok Char"/>
    <w:link w:val="AralkYok"/>
    <w:uiPriority w:val="99"/>
    <w:locked/>
    <w:rsid w:val="00777DCD"/>
    <w:rPr>
      <w:rFonts w:ascii="Calibri" w:eastAsia="Times New Roman" w:hAnsi="Calibri" w:cs="Times New Roman"/>
    </w:rPr>
  </w:style>
  <w:style w:type="paragraph" w:styleId="Altyaz">
    <w:name w:val="Subtitle"/>
    <w:basedOn w:val="Normal"/>
    <w:next w:val="Normal"/>
    <w:link w:val="AltyazChar"/>
    <w:uiPriority w:val="99"/>
    <w:qFormat/>
    <w:rsid w:val="00777DCD"/>
    <w:pPr>
      <w:numPr>
        <w:ilvl w:val="1"/>
      </w:numPr>
    </w:pPr>
    <w:rPr>
      <w:rFonts w:ascii="Cambria" w:hAnsi="Cambria"/>
      <w:i/>
      <w:iCs/>
      <w:color w:val="4F81BD"/>
      <w:spacing w:val="15"/>
      <w:sz w:val="24"/>
      <w:szCs w:val="24"/>
    </w:rPr>
  </w:style>
  <w:style w:type="character" w:customStyle="1" w:styleId="AltyazChar">
    <w:name w:val="Altyazı Char"/>
    <w:basedOn w:val="VarsaylanParagrafYazTipi"/>
    <w:link w:val="Altyaz"/>
    <w:uiPriority w:val="99"/>
    <w:rsid w:val="00777DCD"/>
    <w:rPr>
      <w:rFonts w:ascii="Cambria" w:eastAsia="Times New Roman" w:hAnsi="Cambria" w:cs="Times New Roman"/>
      <w:i/>
      <w:iCs/>
      <w:color w:val="4F81BD"/>
      <w:spacing w:val="15"/>
      <w:sz w:val="24"/>
      <w:szCs w:val="24"/>
      <w:lang w:eastAsia="tr-TR"/>
    </w:rPr>
  </w:style>
  <w:style w:type="paragraph" w:styleId="KonuBal">
    <w:name w:val="Title"/>
    <w:basedOn w:val="Normal"/>
    <w:next w:val="Normal"/>
    <w:link w:val="KonuBalChar"/>
    <w:uiPriority w:val="99"/>
    <w:qFormat/>
    <w:rsid w:val="00777DCD"/>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KonuBalChar">
    <w:name w:val="Konu Başlığı Char"/>
    <w:basedOn w:val="VarsaylanParagrafYazTipi"/>
    <w:link w:val="KonuBal"/>
    <w:uiPriority w:val="99"/>
    <w:rsid w:val="00777DCD"/>
    <w:rPr>
      <w:rFonts w:ascii="Cambria" w:eastAsia="Times New Roman" w:hAnsi="Cambria" w:cs="Times New Roman"/>
      <w:color w:val="17365D"/>
      <w:spacing w:val="5"/>
      <w:kern w:val="28"/>
      <w:sz w:val="52"/>
      <w:szCs w:val="52"/>
      <w:lang w:eastAsia="tr-TR"/>
    </w:rPr>
  </w:style>
  <w:style w:type="table" w:customStyle="1" w:styleId="AkGlgeleme-Vurgu11">
    <w:name w:val="Açık Gölgeleme - Vurgu 11"/>
    <w:basedOn w:val="NormalTablo"/>
    <w:uiPriority w:val="60"/>
    <w:rsid w:val="00777DCD"/>
    <w:pPr>
      <w:spacing w:after="0" w:line="240" w:lineRule="auto"/>
    </w:pPr>
    <w:rPr>
      <w:rFonts w:ascii="Calibri" w:eastAsia="Times New Roman" w:hAnsi="Calibri" w:cs="Times New Roman"/>
      <w:color w:val="365F91"/>
      <w:sz w:val="20"/>
      <w:szCs w:val="20"/>
      <w:lang w:eastAsia="tr-T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klamaBavurusu">
    <w:name w:val="annotation reference"/>
    <w:basedOn w:val="VarsaylanParagrafYazTipi"/>
    <w:uiPriority w:val="99"/>
    <w:semiHidden/>
    <w:unhideWhenUsed/>
    <w:rsid w:val="00777DCD"/>
    <w:rPr>
      <w:sz w:val="16"/>
      <w:szCs w:val="16"/>
    </w:rPr>
  </w:style>
  <w:style w:type="paragraph" w:styleId="AklamaMetni">
    <w:name w:val="annotation text"/>
    <w:basedOn w:val="Normal"/>
    <w:link w:val="AklamaMetniChar"/>
    <w:uiPriority w:val="99"/>
    <w:semiHidden/>
    <w:unhideWhenUsed/>
    <w:rsid w:val="00777DC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77DCD"/>
    <w:rPr>
      <w:rFonts w:ascii="Calibri" w:eastAsia="Times New Roman" w:hAnsi="Calibri"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777DCD"/>
    <w:rPr>
      <w:b/>
      <w:bCs/>
    </w:rPr>
  </w:style>
  <w:style w:type="character" w:customStyle="1" w:styleId="AklamaKonusuChar">
    <w:name w:val="Açıklama Konusu Char"/>
    <w:basedOn w:val="AklamaMetniChar"/>
    <w:link w:val="AklamaKonusu"/>
    <w:uiPriority w:val="99"/>
    <w:semiHidden/>
    <w:rsid w:val="00777DCD"/>
    <w:rPr>
      <w:rFonts w:ascii="Calibri" w:eastAsia="Times New Roman" w:hAnsi="Calibri" w:cs="Times New Roman"/>
      <w:b/>
      <w:bCs/>
      <w:sz w:val="20"/>
      <w:szCs w:val="20"/>
      <w:lang w:eastAsia="tr-TR"/>
    </w:rPr>
  </w:style>
  <w:style w:type="character" w:styleId="Vurgu">
    <w:name w:val="Emphasis"/>
    <w:basedOn w:val="VarsaylanParagrafYazTipi"/>
    <w:uiPriority w:val="20"/>
    <w:qFormat/>
    <w:rsid w:val="00777DCD"/>
    <w:rPr>
      <w:i/>
      <w:iCs/>
    </w:rPr>
  </w:style>
  <w:style w:type="character" w:styleId="SatrNumaras">
    <w:name w:val="line number"/>
    <w:basedOn w:val="VarsaylanParagrafYazTipi"/>
    <w:uiPriority w:val="99"/>
    <w:semiHidden/>
    <w:unhideWhenUsed/>
    <w:rsid w:val="00777DCD"/>
  </w:style>
  <w:style w:type="character" w:styleId="Gl">
    <w:name w:val="Strong"/>
    <w:basedOn w:val="VarsaylanParagrafYazTipi"/>
    <w:uiPriority w:val="22"/>
    <w:qFormat/>
    <w:rsid w:val="00777DCD"/>
    <w:rPr>
      <w:b/>
      <w:bCs/>
    </w:rPr>
  </w:style>
  <w:style w:type="character" w:styleId="SayfaNumaras">
    <w:name w:val="page number"/>
    <w:basedOn w:val="VarsaylanParagrafYazTipi"/>
    <w:uiPriority w:val="99"/>
    <w:semiHidden/>
    <w:unhideWhenUsed/>
    <w:rsid w:val="00777DCD"/>
  </w:style>
  <w:style w:type="table" w:customStyle="1" w:styleId="TabloKlavuzu1">
    <w:name w:val="Tablo Kılavuzu1"/>
    <w:basedOn w:val="NormalTablo"/>
    <w:next w:val="TabloKlavuzu"/>
    <w:uiPriority w:val="39"/>
    <w:rsid w:val="007F2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49549">
      <w:bodyDiv w:val="1"/>
      <w:marLeft w:val="0"/>
      <w:marRight w:val="0"/>
      <w:marTop w:val="0"/>
      <w:marBottom w:val="0"/>
      <w:divBdr>
        <w:top w:val="none" w:sz="0" w:space="0" w:color="auto"/>
        <w:left w:val="none" w:sz="0" w:space="0" w:color="auto"/>
        <w:bottom w:val="none" w:sz="0" w:space="0" w:color="auto"/>
        <w:right w:val="none" w:sz="0" w:space="0" w:color="auto"/>
      </w:divBdr>
    </w:div>
    <w:div w:id="312611231">
      <w:bodyDiv w:val="1"/>
      <w:marLeft w:val="0"/>
      <w:marRight w:val="0"/>
      <w:marTop w:val="0"/>
      <w:marBottom w:val="0"/>
      <w:divBdr>
        <w:top w:val="none" w:sz="0" w:space="0" w:color="auto"/>
        <w:left w:val="none" w:sz="0" w:space="0" w:color="auto"/>
        <w:bottom w:val="none" w:sz="0" w:space="0" w:color="auto"/>
        <w:right w:val="none" w:sz="0" w:space="0" w:color="auto"/>
      </w:divBdr>
    </w:div>
    <w:div w:id="444230646">
      <w:bodyDiv w:val="1"/>
      <w:marLeft w:val="0"/>
      <w:marRight w:val="0"/>
      <w:marTop w:val="0"/>
      <w:marBottom w:val="0"/>
      <w:divBdr>
        <w:top w:val="none" w:sz="0" w:space="0" w:color="auto"/>
        <w:left w:val="none" w:sz="0" w:space="0" w:color="auto"/>
        <w:bottom w:val="none" w:sz="0" w:space="0" w:color="auto"/>
        <w:right w:val="none" w:sz="0" w:space="0" w:color="auto"/>
      </w:divBdr>
    </w:div>
    <w:div w:id="840856681">
      <w:bodyDiv w:val="1"/>
      <w:marLeft w:val="0"/>
      <w:marRight w:val="0"/>
      <w:marTop w:val="0"/>
      <w:marBottom w:val="0"/>
      <w:divBdr>
        <w:top w:val="none" w:sz="0" w:space="0" w:color="auto"/>
        <w:left w:val="none" w:sz="0" w:space="0" w:color="auto"/>
        <w:bottom w:val="none" w:sz="0" w:space="0" w:color="auto"/>
        <w:right w:val="none" w:sz="0" w:space="0" w:color="auto"/>
      </w:divBdr>
    </w:div>
    <w:div w:id="844630367">
      <w:bodyDiv w:val="1"/>
      <w:marLeft w:val="0"/>
      <w:marRight w:val="0"/>
      <w:marTop w:val="0"/>
      <w:marBottom w:val="0"/>
      <w:divBdr>
        <w:top w:val="none" w:sz="0" w:space="0" w:color="auto"/>
        <w:left w:val="none" w:sz="0" w:space="0" w:color="auto"/>
        <w:bottom w:val="none" w:sz="0" w:space="0" w:color="auto"/>
        <w:right w:val="none" w:sz="0" w:space="0" w:color="auto"/>
      </w:divBdr>
    </w:div>
    <w:div w:id="854345169">
      <w:bodyDiv w:val="1"/>
      <w:marLeft w:val="0"/>
      <w:marRight w:val="0"/>
      <w:marTop w:val="0"/>
      <w:marBottom w:val="0"/>
      <w:divBdr>
        <w:top w:val="none" w:sz="0" w:space="0" w:color="auto"/>
        <w:left w:val="none" w:sz="0" w:space="0" w:color="auto"/>
        <w:bottom w:val="none" w:sz="0" w:space="0" w:color="auto"/>
        <w:right w:val="none" w:sz="0" w:space="0" w:color="auto"/>
      </w:divBdr>
    </w:div>
    <w:div w:id="1045834097">
      <w:bodyDiv w:val="1"/>
      <w:marLeft w:val="0"/>
      <w:marRight w:val="0"/>
      <w:marTop w:val="0"/>
      <w:marBottom w:val="0"/>
      <w:divBdr>
        <w:top w:val="none" w:sz="0" w:space="0" w:color="auto"/>
        <w:left w:val="none" w:sz="0" w:space="0" w:color="auto"/>
        <w:bottom w:val="none" w:sz="0" w:space="0" w:color="auto"/>
        <w:right w:val="none" w:sz="0" w:space="0" w:color="auto"/>
      </w:divBdr>
    </w:div>
    <w:div w:id="1239902085">
      <w:bodyDiv w:val="1"/>
      <w:marLeft w:val="0"/>
      <w:marRight w:val="0"/>
      <w:marTop w:val="0"/>
      <w:marBottom w:val="0"/>
      <w:divBdr>
        <w:top w:val="none" w:sz="0" w:space="0" w:color="auto"/>
        <w:left w:val="none" w:sz="0" w:space="0" w:color="auto"/>
        <w:bottom w:val="none" w:sz="0" w:space="0" w:color="auto"/>
        <w:right w:val="none" w:sz="0" w:space="0" w:color="auto"/>
      </w:divBdr>
    </w:div>
    <w:div w:id="1272127099">
      <w:bodyDiv w:val="1"/>
      <w:marLeft w:val="0"/>
      <w:marRight w:val="0"/>
      <w:marTop w:val="0"/>
      <w:marBottom w:val="0"/>
      <w:divBdr>
        <w:top w:val="none" w:sz="0" w:space="0" w:color="auto"/>
        <w:left w:val="none" w:sz="0" w:space="0" w:color="auto"/>
        <w:bottom w:val="none" w:sz="0" w:space="0" w:color="auto"/>
        <w:right w:val="none" w:sz="0" w:space="0" w:color="auto"/>
      </w:divBdr>
    </w:div>
    <w:div w:id="1577131095">
      <w:bodyDiv w:val="1"/>
      <w:marLeft w:val="0"/>
      <w:marRight w:val="0"/>
      <w:marTop w:val="0"/>
      <w:marBottom w:val="0"/>
      <w:divBdr>
        <w:top w:val="none" w:sz="0" w:space="0" w:color="auto"/>
        <w:left w:val="none" w:sz="0" w:space="0" w:color="auto"/>
        <w:bottom w:val="none" w:sz="0" w:space="0" w:color="auto"/>
        <w:right w:val="none" w:sz="0" w:space="0" w:color="auto"/>
      </w:divBdr>
    </w:div>
    <w:div w:id="2008290786">
      <w:bodyDiv w:val="1"/>
      <w:marLeft w:val="0"/>
      <w:marRight w:val="0"/>
      <w:marTop w:val="0"/>
      <w:marBottom w:val="0"/>
      <w:divBdr>
        <w:top w:val="none" w:sz="0" w:space="0" w:color="auto"/>
        <w:left w:val="none" w:sz="0" w:space="0" w:color="auto"/>
        <w:bottom w:val="none" w:sz="0" w:space="0" w:color="auto"/>
        <w:right w:val="none" w:sz="0" w:space="0" w:color="auto"/>
      </w:divBdr>
    </w:div>
    <w:div w:id="211478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1.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9.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chart" Target="charts/chart2.xml"/><Relationship Id="rId33" Type="http://schemas.openxmlformats.org/officeDocument/2006/relationships/footer" Target="footer16.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chart" Target="charts/chart1.xml"/><Relationship Id="rId28" Type="http://schemas.openxmlformats.org/officeDocument/2006/relationships/chart" Target="charts/chart4.xm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5.xml"/><Relationship Id="rId22" Type="http://schemas.openxmlformats.org/officeDocument/2006/relationships/footer" Target="footer10.xml"/><Relationship Id="rId27" Type="http://schemas.openxmlformats.org/officeDocument/2006/relationships/chart" Target="charts/chart3.xml"/><Relationship Id="rId30" Type="http://schemas.openxmlformats.org/officeDocument/2006/relationships/image" Target="media/image4.emf"/><Relationship Id="rId35" Type="http://schemas.openxmlformats.org/officeDocument/2006/relationships/theme" Target="theme/theme1.xml"/><Relationship Id="rId8"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Microsoft%20Word%20uygulamas&#305;nda%20grafik"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Kitap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_al__ma_Sayfas_.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tr-TR"/>
              <a:t>İdari</a:t>
            </a:r>
            <a:r>
              <a:rPr lang="tr-TR" baseline="0"/>
              <a:t> Personel Eğitim Durumu</a:t>
            </a:r>
            <a:endParaRPr lang="tr-T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18097222222222226"/>
          <c:w val="0.93888888888888888"/>
          <c:h val="0.6714577865266842"/>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FD2-460A-89ED-26B45086CA6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FD2-460A-89ED-26B45086CA6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FD2-460A-89ED-26B45086CA6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FD2-460A-89ED-26B45086CA6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FD2-460A-89ED-26B45086CA6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7FD2-460A-89ED-26B45086CA64}"/>
              </c:ext>
            </c:extLst>
          </c:dPt>
          <c:dLbls>
            <c:dLbl>
              <c:idx val="1"/>
              <c:layout>
                <c:manualLayout>
                  <c:x val="-2.4595653313513717E-2"/>
                  <c:y val="0.1064745515058040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FD2-460A-89ED-26B45086CA64}"/>
                </c:ext>
              </c:extLst>
            </c:dLbl>
            <c:dLbl>
              <c:idx val="5"/>
              <c:layout>
                <c:manualLayout>
                  <c:x val="2.1410716273324866E-2"/>
                  <c:y val="9.61652731552885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FD2-460A-89ED-26B45086CA6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'[Microsoft Word uygulamasında grafik]Sayfa1'!$I$17:$I$22</c:f>
              <c:strCache>
                <c:ptCount val="6"/>
                <c:pt idx="0">
                  <c:v>İdari Personelin Eğitim Durumu</c:v>
                </c:pt>
                <c:pt idx="1">
                  <c:v>İlköğretim</c:v>
                </c:pt>
                <c:pt idx="2">
                  <c:v>Lise</c:v>
                </c:pt>
                <c:pt idx="3">
                  <c:v>Ön Lisans</c:v>
                </c:pt>
                <c:pt idx="4">
                  <c:v>Lisans</c:v>
                </c:pt>
                <c:pt idx="5">
                  <c:v>YL ve Dokt.</c:v>
                </c:pt>
              </c:strCache>
            </c:strRef>
          </c:cat>
          <c:val>
            <c:numRef>
              <c:f>'[Microsoft Word uygulamasında grafik]Sayfa1'!$J$17:$J$22</c:f>
              <c:numCache>
                <c:formatCode>#,##0.00</c:formatCode>
                <c:ptCount val="6"/>
                <c:pt idx="1">
                  <c:v>5.94</c:v>
                </c:pt>
                <c:pt idx="2">
                  <c:v>33.659999999999997</c:v>
                </c:pt>
                <c:pt idx="3">
                  <c:v>13.86</c:v>
                </c:pt>
                <c:pt idx="4">
                  <c:v>41.58</c:v>
                </c:pt>
                <c:pt idx="5">
                  <c:v>4.95</c:v>
                </c:pt>
              </c:numCache>
            </c:numRef>
          </c:val>
          <c:extLst>
            <c:ext xmlns:c16="http://schemas.microsoft.com/office/drawing/2014/chart" uri="{C3380CC4-5D6E-409C-BE32-E72D297353CC}">
              <c16:uniqueId val="{0000000C-7FD2-460A-89ED-26B45086CA64}"/>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7798196301966638"/>
          <c:y val="0.49188046328998092"/>
          <c:w val="0.19177914977138286"/>
          <c:h val="0.4149286314524015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Sayfa1!$C$9</c:f>
              <c:strCache>
                <c:ptCount val="1"/>
                <c:pt idx="0">
                  <c:v>Kişi sayısı</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56A-4291-9AE5-5765933B295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56A-4291-9AE5-5765933B295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356A-4291-9AE5-5765933B295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356A-4291-9AE5-5765933B295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356A-4291-9AE5-5765933B295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356A-4291-9AE5-5765933B295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Sayfa1!$D$7:$I$8</c:f>
              <c:strCache>
                <c:ptCount val="6"/>
                <c:pt idx="0">
                  <c:v>1 – 3 Yıl</c:v>
                </c:pt>
                <c:pt idx="1">
                  <c:v>4 – 6 Yıl</c:v>
                </c:pt>
                <c:pt idx="2">
                  <c:v>7 – 10 Yıl</c:v>
                </c:pt>
                <c:pt idx="3">
                  <c:v>11 – 15 Yıl</c:v>
                </c:pt>
                <c:pt idx="4">
                  <c:v>16 – 20 Yıl</c:v>
                </c:pt>
                <c:pt idx="5">
                  <c:v>21 - Üzeri</c:v>
                </c:pt>
              </c:strCache>
            </c:strRef>
          </c:cat>
          <c:val>
            <c:numRef>
              <c:f>Sayfa1!$D$9:$I$9</c:f>
              <c:numCache>
                <c:formatCode>General</c:formatCode>
                <c:ptCount val="6"/>
                <c:pt idx="0">
                  <c:v>4</c:v>
                </c:pt>
                <c:pt idx="1">
                  <c:v>12</c:v>
                </c:pt>
                <c:pt idx="2">
                  <c:v>16</c:v>
                </c:pt>
                <c:pt idx="3">
                  <c:v>10</c:v>
                </c:pt>
                <c:pt idx="4">
                  <c:v>11</c:v>
                </c:pt>
                <c:pt idx="5">
                  <c:v>48</c:v>
                </c:pt>
              </c:numCache>
            </c:numRef>
          </c:val>
          <c:extLst>
            <c:ext xmlns:c16="http://schemas.microsoft.com/office/drawing/2014/chart" uri="{C3380CC4-5D6E-409C-BE32-E72D297353CC}">
              <c16:uniqueId val="{0000000C-356A-4291-9AE5-5765933B295E}"/>
            </c:ext>
          </c:extLst>
        </c:ser>
        <c:ser>
          <c:idx val="1"/>
          <c:order val="1"/>
          <c:tx>
            <c:strRef>
              <c:f>Sayfa1!$C$10</c:f>
              <c:strCache>
                <c:ptCount val="1"/>
                <c:pt idx="0">
                  <c:v>Yüzde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356A-4291-9AE5-5765933B295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356A-4291-9AE5-5765933B295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356A-4291-9AE5-5765933B295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356A-4291-9AE5-5765933B295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356A-4291-9AE5-5765933B295E}"/>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356A-4291-9AE5-5765933B295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Sayfa1!$D$7:$I$8</c:f>
              <c:strCache>
                <c:ptCount val="6"/>
                <c:pt idx="0">
                  <c:v>1 – 3 Yıl</c:v>
                </c:pt>
                <c:pt idx="1">
                  <c:v>4 – 6 Yıl</c:v>
                </c:pt>
                <c:pt idx="2">
                  <c:v>7 – 10 Yıl</c:v>
                </c:pt>
                <c:pt idx="3">
                  <c:v>11 – 15 Yıl</c:v>
                </c:pt>
                <c:pt idx="4">
                  <c:v>16 – 20 Yıl</c:v>
                </c:pt>
                <c:pt idx="5">
                  <c:v>21 - Üzeri</c:v>
                </c:pt>
              </c:strCache>
            </c:strRef>
          </c:cat>
          <c:val>
            <c:numRef>
              <c:f>Sayfa1!$D$10:$I$10</c:f>
              <c:numCache>
                <c:formatCode>General</c:formatCode>
                <c:ptCount val="6"/>
                <c:pt idx="0">
                  <c:v>3.96</c:v>
                </c:pt>
                <c:pt idx="1">
                  <c:v>11.88</c:v>
                </c:pt>
                <c:pt idx="2">
                  <c:v>15.84</c:v>
                </c:pt>
                <c:pt idx="3">
                  <c:v>9.9</c:v>
                </c:pt>
                <c:pt idx="4">
                  <c:v>10.89</c:v>
                </c:pt>
                <c:pt idx="5">
                  <c:v>47.52</c:v>
                </c:pt>
              </c:numCache>
            </c:numRef>
          </c:val>
          <c:extLst>
            <c:ext xmlns:c16="http://schemas.microsoft.com/office/drawing/2014/chart" uri="{C3380CC4-5D6E-409C-BE32-E72D297353CC}">
              <c16:uniqueId val="{00000019-356A-4291-9AE5-5765933B295E}"/>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tr-T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Sayfa1!$D$9</c:f>
              <c:strCache>
                <c:ptCount val="1"/>
                <c:pt idx="0">
                  <c:v>Kişi Sayısı</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63F-441B-8804-264E29025F1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63F-441B-8804-264E29025F1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63F-441B-8804-264E29025F1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63F-441B-8804-264E29025F1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63F-441B-8804-264E29025F1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63F-441B-8804-264E29025F14}"/>
              </c:ext>
            </c:extLst>
          </c:dPt>
          <c:dLbls>
            <c:dLbl>
              <c:idx val="0"/>
              <c:layout>
                <c:manualLayout>
                  <c:x val="-7.8679098876776894E-3"/>
                  <c:y val="6.381004699993896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63F-441B-8804-264E29025F14}"/>
                </c:ext>
              </c:extLst>
            </c:dLbl>
            <c:dLbl>
              <c:idx val="2"/>
              <c:layout>
                <c:manualLayout>
                  <c:x val="-7.4271685344663177E-2"/>
                  <c:y val="0.1328496612342061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63F-441B-8804-264E29025F14}"/>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Sayfa1!$E$7:$J$8</c:f>
              <c:strCache>
                <c:ptCount val="6"/>
                <c:pt idx="0">
                  <c:v>21-25 Yaş</c:v>
                </c:pt>
                <c:pt idx="1">
                  <c:v>26-30 Yaş</c:v>
                </c:pt>
                <c:pt idx="2">
                  <c:v>31-35 Yaş</c:v>
                </c:pt>
                <c:pt idx="3">
                  <c:v>36-40 Yaş</c:v>
                </c:pt>
                <c:pt idx="4">
                  <c:v>41-50 Yaş</c:v>
                </c:pt>
                <c:pt idx="5">
                  <c:v>51- Üzeri</c:v>
                </c:pt>
              </c:strCache>
            </c:strRef>
          </c:cat>
          <c:val>
            <c:numRef>
              <c:f>Sayfa1!$E$9:$J$9</c:f>
              <c:numCache>
                <c:formatCode>General</c:formatCode>
                <c:ptCount val="6"/>
                <c:pt idx="0">
                  <c:v>2</c:v>
                </c:pt>
                <c:pt idx="1">
                  <c:v>1</c:v>
                </c:pt>
                <c:pt idx="2">
                  <c:v>12</c:v>
                </c:pt>
                <c:pt idx="3">
                  <c:v>12</c:v>
                </c:pt>
                <c:pt idx="4">
                  <c:v>44</c:v>
                </c:pt>
                <c:pt idx="5">
                  <c:v>30</c:v>
                </c:pt>
              </c:numCache>
            </c:numRef>
          </c:val>
          <c:extLst>
            <c:ext xmlns:c16="http://schemas.microsoft.com/office/drawing/2014/chart" uri="{C3380CC4-5D6E-409C-BE32-E72D297353CC}">
              <c16:uniqueId val="{0000000C-463F-441B-8804-264E29025F14}"/>
            </c:ext>
          </c:extLst>
        </c:ser>
        <c:ser>
          <c:idx val="1"/>
          <c:order val="1"/>
          <c:tx>
            <c:strRef>
              <c:f>Sayfa1!$D$10</c:f>
              <c:strCache>
                <c:ptCount val="1"/>
                <c:pt idx="0">
                  <c:v>Yüzde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E-463F-441B-8804-264E29025F1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0-463F-441B-8804-264E29025F1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2-463F-441B-8804-264E29025F1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4-463F-441B-8804-264E29025F1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6-463F-441B-8804-264E29025F1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463F-441B-8804-264E29025F14}"/>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Sayfa1!$E$7:$J$8</c:f>
              <c:strCache>
                <c:ptCount val="6"/>
                <c:pt idx="0">
                  <c:v>21-25 Yaş</c:v>
                </c:pt>
                <c:pt idx="1">
                  <c:v>26-30 Yaş</c:v>
                </c:pt>
                <c:pt idx="2">
                  <c:v>31-35 Yaş</c:v>
                </c:pt>
                <c:pt idx="3">
                  <c:v>36-40 Yaş</c:v>
                </c:pt>
                <c:pt idx="4">
                  <c:v>41-50 Yaş</c:v>
                </c:pt>
                <c:pt idx="5">
                  <c:v>51- Üzeri</c:v>
                </c:pt>
              </c:strCache>
            </c:strRef>
          </c:cat>
          <c:val>
            <c:numRef>
              <c:f>Sayfa1!$E$10:$J$10</c:f>
              <c:numCache>
                <c:formatCode>General</c:formatCode>
                <c:ptCount val="6"/>
                <c:pt idx="0">
                  <c:v>1.98</c:v>
                </c:pt>
                <c:pt idx="1">
                  <c:v>0.99</c:v>
                </c:pt>
                <c:pt idx="2">
                  <c:v>11.88</c:v>
                </c:pt>
                <c:pt idx="3">
                  <c:v>11.88</c:v>
                </c:pt>
                <c:pt idx="4">
                  <c:v>43.56</c:v>
                </c:pt>
                <c:pt idx="5">
                  <c:v>29.7</c:v>
                </c:pt>
              </c:numCache>
            </c:numRef>
          </c:val>
          <c:extLst>
            <c:ext xmlns:c16="http://schemas.microsoft.com/office/drawing/2014/chart" uri="{C3380CC4-5D6E-409C-BE32-E72D297353CC}">
              <c16:uniqueId val="{00000019-463F-441B-8804-264E29025F1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tr-T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tr-TR"/>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Sayfa1!$B$1</c:f>
              <c:strCache>
                <c:ptCount val="1"/>
                <c:pt idx="0">
                  <c:v>PERSONEL SAYISI</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8E4-407D-9A6B-170FAFBF668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8E4-407D-9A6B-170FAFBF668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8E4-407D-9A6B-170FAFBF668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8E4-407D-9A6B-170FAFBF668E}"/>
              </c:ext>
            </c:extLst>
          </c:dPt>
          <c:dLbls>
            <c:dLbl>
              <c:idx val="2"/>
              <c:layout>
                <c:manualLayout>
                  <c:x val="6.369426751592357E-3"/>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8E4-407D-9A6B-170FAFBF668E}"/>
                </c:ext>
              </c:extLst>
            </c:dLbl>
            <c:dLbl>
              <c:idx val="3"/>
              <c:layout>
                <c:manualLayout>
                  <c:x val="7.8556263269639062E-2"/>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8E4-407D-9A6B-170FAFBF66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tr-TR"/>
              </a:p>
            </c:txPr>
            <c:dLblPos val="out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Sayfa1!$A$2:$A$5</c:f>
              <c:strCache>
                <c:ptCount val="4"/>
                <c:pt idx="0">
                  <c:v>TEMİZLİK</c:v>
                </c:pt>
                <c:pt idx="1">
                  <c:v>GÜVENLİK</c:v>
                </c:pt>
                <c:pt idx="2">
                  <c:v>GENEL İŞLER</c:v>
                </c:pt>
                <c:pt idx="3">
                  <c:v>ŞOFÖRLER</c:v>
                </c:pt>
              </c:strCache>
            </c:strRef>
          </c:cat>
          <c:val>
            <c:numRef>
              <c:f>Sayfa1!$B$2:$B$5</c:f>
              <c:numCache>
                <c:formatCode>General</c:formatCode>
                <c:ptCount val="4"/>
                <c:pt idx="0">
                  <c:v>356</c:v>
                </c:pt>
                <c:pt idx="1">
                  <c:v>288</c:v>
                </c:pt>
                <c:pt idx="2">
                  <c:v>14</c:v>
                </c:pt>
                <c:pt idx="3">
                  <c:v>7</c:v>
                </c:pt>
              </c:numCache>
            </c:numRef>
          </c:val>
          <c:extLst>
            <c:ext xmlns:c16="http://schemas.microsoft.com/office/drawing/2014/chart" uri="{C3380CC4-5D6E-409C-BE32-E72D297353CC}">
              <c16:uniqueId val="{00000008-A8E4-407D-9A6B-170FAFBF668E}"/>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tr-T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E7247-D7FD-453A-9EC9-84EEA6278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6366</Words>
  <Characters>36288</Characters>
  <Application>Microsoft Office Word</Application>
  <DocSecurity>0</DocSecurity>
  <Lines>302</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2022-01-11T06:51:00Z</cp:lastPrinted>
  <dcterms:created xsi:type="dcterms:W3CDTF">2022-01-31T07:09:00Z</dcterms:created>
  <dcterms:modified xsi:type="dcterms:W3CDTF">2022-01-31T07:10:00Z</dcterms:modified>
</cp:coreProperties>
</file>